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AC7" w:rsidRPr="002605A4" w:rsidRDefault="005D5AC7" w:rsidP="00C72333">
      <w:pPr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u w:val="single"/>
        </w:rPr>
      </w:pPr>
    </w:p>
    <w:p w:rsidR="00C72333" w:rsidRPr="002605A4" w:rsidRDefault="00C72333" w:rsidP="00C72333">
      <w:pPr>
        <w:jc w:val="center"/>
        <w:rPr>
          <w:rStyle w:val="Emphasis"/>
          <w:rFonts w:ascii="TH SarabunIT๙" w:hAnsi="TH SarabunIT๙" w:cs="TH SarabunIT๙"/>
          <w:b/>
          <w:bCs/>
          <w:i w:val="0"/>
          <w:iCs w:val="0"/>
          <w:sz w:val="34"/>
          <w:szCs w:val="34"/>
        </w:rPr>
      </w:pPr>
      <w:r w:rsidRPr="002605A4">
        <w:rPr>
          <w:rStyle w:val="Emphasis"/>
          <w:rFonts w:ascii="TH SarabunIT๙" w:hAnsi="TH SarabunIT๙" w:cs="TH SarabunIT๙"/>
          <w:b/>
          <w:bCs/>
          <w:i w:val="0"/>
          <w:iCs w:val="0"/>
          <w:sz w:val="34"/>
          <w:szCs w:val="34"/>
          <w:cs/>
        </w:rPr>
        <w:t>หน้าที่ความรับผิดชอบและคุณลักษณะงานที่ปฏิบัติของตำแหน่ง</w:t>
      </w:r>
    </w:p>
    <w:p w:rsidR="00AA6D2A" w:rsidRPr="002605A4" w:rsidRDefault="00AA6D2A" w:rsidP="00C72333">
      <w:pPr>
        <w:jc w:val="center"/>
        <w:rPr>
          <w:rStyle w:val="Emphasis"/>
          <w:rFonts w:ascii="TH SarabunIT๙" w:hAnsi="TH SarabunIT๙" w:cs="TH SarabunIT๙"/>
          <w:b/>
          <w:bCs/>
          <w:i w:val="0"/>
          <w:iCs w:val="0"/>
          <w:sz w:val="12"/>
          <w:szCs w:val="12"/>
        </w:rPr>
      </w:pPr>
    </w:p>
    <w:p w:rsidR="00AA6D2A" w:rsidRPr="002605A4" w:rsidRDefault="00AA6D2A" w:rsidP="00C72333">
      <w:pPr>
        <w:jc w:val="center"/>
        <w:rPr>
          <w:rStyle w:val="Emphasis"/>
          <w:rFonts w:ascii="TH SarabunIT๙" w:hAnsi="TH SarabunIT๙" w:cs="TH SarabunIT๙"/>
          <w:b/>
          <w:bCs/>
          <w:i w:val="0"/>
          <w:iCs w:val="0"/>
          <w:sz w:val="12"/>
          <w:szCs w:val="12"/>
        </w:rPr>
      </w:pPr>
      <w:r w:rsidRPr="002605A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14048" wp14:editId="586BD95B">
                <wp:simplePos x="0" y="0"/>
                <wp:positionH relativeFrom="column">
                  <wp:posOffset>-78105</wp:posOffset>
                </wp:positionH>
                <wp:positionV relativeFrom="paragraph">
                  <wp:posOffset>26670</wp:posOffset>
                </wp:positionV>
                <wp:extent cx="5829300" cy="555625"/>
                <wp:effectExtent l="13335" t="5080" r="571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D2A" w:rsidRPr="00E11C2B" w:rsidRDefault="00AA6D2A" w:rsidP="00AA6D2A">
                            <w:pPr>
                              <w:rPr>
                                <w:rStyle w:val="Emphasis"/>
                                <w:rFonts w:ascii="TH SarabunIT๙" w:hAnsi="TH SarabunIT๙" w:cs="TH SarabunIT๙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  <w:cs/>
                              </w:rPr>
                            </w:pPr>
                            <w:r w:rsidRPr="00E11C2B">
                              <w:rPr>
                                <w:rStyle w:val="Emphasis"/>
                                <w:rFonts w:ascii="TH SarabunIT๙" w:hAnsi="TH SarabunIT๙" w:cs="TH SarabunIT๙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E11C2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นักวิชาการสิ่งแวดล้อมชำนาญการพิเศษ</w:t>
                            </w:r>
                          </w:p>
                          <w:p w:rsidR="00AA6D2A" w:rsidRPr="00E11C2B" w:rsidRDefault="00AA6D2A" w:rsidP="00AA6D2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11C2B">
                              <w:rPr>
                                <w:rStyle w:val="Emphasis"/>
                                <w:rFonts w:ascii="TH SarabunIT๙" w:hAnsi="TH SarabunIT๙" w:cs="TH SarabunIT๙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  <w:cs/>
                              </w:rPr>
                              <w:t xml:space="preserve">ตำแหน่งเลขที่ </w:t>
                            </w:r>
                            <w:r w:rsidR="0002209E">
                              <w:rPr>
                                <w:rStyle w:val="Emphasis"/>
                                <w:rFonts w:ascii="TH SarabunIT๙" w:hAnsi="TH SarabunIT๙" w:cs="TH SarabunIT๙" w:hint="cs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  <w:cs/>
                              </w:rPr>
                              <w:t>248</w:t>
                            </w:r>
                            <w:r>
                              <w:rPr>
                                <w:rStyle w:val="Emphasis"/>
                                <w:rFonts w:ascii="TH SarabunIT๙" w:hAnsi="TH SarabunIT๙" w:cs="TH SarabunIT๙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  <w:cs/>
                              </w:rPr>
                              <w:t xml:space="preserve"> สังกัด</w:t>
                            </w:r>
                            <w:r w:rsidRPr="00E11C2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</w:t>
                            </w:r>
                            <w:r w:rsidR="0002209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ประสานความร่วมมือระหว่างประเทศ</w:t>
                            </w:r>
                            <w:r w:rsidRPr="00E11C2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9D010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กองยุทธศาสตร์และแผนงาน</w:t>
                            </w:r>
                          </w:p>
                          <w:p w:rsidR="00AA6D2A" w:rsidRDefault="00AA6D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15pt;margin-top:2.1pt;width:459pt;height:4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">
                <v:textbox>
                  <w:txbxContent>
                    <w:p w:rsidR="00AA6D2A" w:rsidRPr="00E11C2B" w:rsidRDefault="00AA6D2A" w:rsidP="00AA6D2A">
                      <w:pPr>
                        <w:rPr>
                          <w:rStyle w:val="Emphasis"/>
                          <w:rFonts w:ascii="TH SarabunIT๙" w:hAnsi="TH SarabunIT๙" w:cs="TH SarabunIT๙"/>
                          <w:b/>
                          <w:bCs/>
                          <w:i w:val="0"/>
                          <w:iCs w:val="0"/>
                          <w:sz w:val="32"/>
                          <w:szCs w:val="32"/>
                          <w:cs/>
                        </w:rPr>
                      </w:pPr>
                      <w:r w:rsidRPr="00E11C2B">
                        <w:rPr>
                          <w:rStyle w:val="Emphasis"/>
                          <w:rFonts w:ascii="TH SarabunIT๙" w:hAnsi="TH SarabunIT๙" w:cs="TH SarabunIT๙"/>
                          <w:b/>
                          <w:bCs/>
                          <w:i w:val="0"/>
                          <w:iCs w:val="0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E11C2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นักวิชาการสิ่งแวดล้อมชำนาญการพิเศษ</w:t>
                      </w:r>
                    </w:p>
                    <w:p w:rsidR="00AA6D2A" w:rsidRPr="00E11C2B" w:rsidRDefault="00AA6D2A" w:rsidP="00AA6D2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11C2B">
                        <w:rPr>
                          <w:rStyle w:val="Emphasis"/>
                          <w:rFonts w:ascii="TH SarabunIT๙" w:hAnsi="TH SarabunIT๙" w:cs="TH SarabunIT๙"/>
                          <w:b/>
                          <w:bCs/>
                          <w:i w:val="0"/>
                          <w:iCs w:val="0"/>
                          <w:sz w:val="32"/>
                          <w:szCs w:val="32"/>
                          <w:cs/>
                        </w:rPr>
                        <w:t xml:space="preserve">ตำแหน่งเลขที่ </w:t>
                      </w:r>
                      <w:r w:rsidR="0002209E">
                        <w:rPr>
                          <w:rStyle w:val="Emphasis"/>
                          <w:rFonts w:ascii="TH SarabunIT๙" w:hAnsi="TH SarabunIT๙" w:cs="TH SarabunIT๙" w:hint="cs"/>
                          <w:b/>
                          <w:bCs/>
                          <w:i w:val="0"/>
                          <w:iCs w:val="0"/>
                          <w:sz w:val="32"/>
                          <w:szCs w:val="32"/>
                          <w:cs/>
                        </w:rPr>
                        <w:t>248</w:t>
                      </w:r>
                      <w:r>
                        <w:rPr>
                          <w:rStyle w:val="Emphasis"/>
                          <w:rFonts w:ascii="TH SarabunIT๙" w:hAnsi="TH SarabunIT๙" w:cs="TH SarabunIT๙"/>
                          <w:b/>
                          <w:bCs/>
                          <w:i w:val="0"/>
                          <w:iCs w:val="0"/>
                          <w:sz w:val="32"/>
                          <w:szCs w:val="32"/>
                          <w:cs/>
                        </w:rPr>
                        <w:t xml:space="preserve"> สังกัด</w:t>
                      </w:r>
                      <w:r w:rsidRPr="00E11C2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ส่วน</w:t>
                      </w:r>
                      <w:r w:rsidR="0002209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ประสานความร่วมมือระหว่างประเทศ</w:t>
                      </w:r>
                      <w:r w:rsidRPr="00E11C2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9D010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กองยุทธศาสตร์และแผนงาน</w:t>
                      </w:r>
                    </w:p>
                    <w:p w:rsidR="00AA6D2A" w:rsidRDefault="00AA6D2A"/>
                  </w:txbxContent>
                </v:textbox>
              </v:shape>
            </w:pict>
          </mc:Fallback>
        </mc:AlternateContent>
      </w:r>
    </w:p>
    <w:p w:rsidR="00AA6D2A" w:rsidRPr="002605A4" w:rsidRDefault="00AA6D2A" w:rsidP="00C72333">
      <w:pPr>
        <w:jc w:val="center"/>
        <w:rPr>
          <w:rStyle w:val="Emphasis"/>
          <w:rFonts w:ascii="TH SarabunIT๙" w:hAnsi="TH SarabunIT๙" w:cs="TH SarabunIT๙"/>
          <w:b/>
          <w:bCs/>
          <w:i w:val="0"/>
          <w:iCs w:val="0"/>
          <w:sz w:val="12"/>
          <w:szCs w:val="12"/>
        </w:rPr>
      </w:pPr>
    </w:p>
    <w:p w:rsidR="007744C6" w:rsidRPr="002605A4" w:rsidRDefault="007744C6" w:rsidP="00C72333">
      <w:pPr>
        <w:jc w:val="center"/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u w:val="single"/>
        </w:rPr>
      </w:pPr>
    </w:p>
    <w:p w:rsidR="005D62A4" w:rsidRPr="002605A4" w:rsidRDefault="005D62A4" w:rsidP="00C72333">
      <w:pPr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</w:p>
    <w:p w:rsidR="00AA6D2A" w:rsidRPr="002605A4" w:rsidRDefault="0041350F" w:rsidP="00BE2584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2605A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5D62A4" w:rsidRPr="002605A4" w:rsidRDefault="005D62A4" w:rsidP="00AA6D2A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2605A4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หน้าที่ความรับผิดชอบหลัก</w:t>
      </w:r>
    </w:p>
    <w:p w:rsidR="007A635B" w:rsidRPr="002605A4" w:rsidRDefault="005D62A4" w:rsidP="0091798F">
      <w:pPr>
        <w:tabs>
          <w:tab w:val="left" w:pos="1134"/>
        </w:tabs>
        <w:spacing w:before="40"/>
        <w:jc w:val="thaiDistribute"/>
        <w:rPr>
          <w:rFonts w:ascii="TH SarabunIT๙" w:hAnsi="TH SarabunIT๙" w:cs="TH SarabunIT๙"/>
          <w:sz w:val="32"/>
          <w:szCs w:val="32"/>
        </w:rPr>
      </w:pPr>
      <w:r w:rsidRPr="002605A4">
        <w:rPr>
          <w:rFonts w:ascii="TH SarabunIT๙" w:hAnsi="TH SarabunIT๙" w:cs="TH SarabunIT๙"/>
          <w:sz w:val="32"/>
          <w:szCs w:val="32"/>
          <w:cs/>
        </w:rPr>
        <w:tab/>
      </w:r>
      <w:r w:rsidR="007A635B" w:rsidRPr="002605A4">
        <w:rPr>
          <w:rFonts w:ascii="TH SarabunIT๙" w:hAnsi="TH SarabunIT๙" w:cs="TH SarabunIT๙"/>
          <w:sz w:val="32"/>
          <w:szCs w:val="32"/>
          <w:cs/>
        </w:rPr>
        <w:t xml:space="preserve">ปฏิบัติงานในฐานะหัวหน้างาน ซึ่งต้องกำกับ แนะนำ ตรวจสอบการปฏิบัติงานของผู้ร่วมปฏิบัติงาน </w:t>
      </w:r>
      <w:r w:rsidR="007A635B" w:rsidRPr="009D010A">
        <w:rPr>
          <w:rFonts w:ascii="TH SarabunIT๙" w:hAnsi="TH SarabunIT๙" w:cs="TH SarabunIT๙"/>
          <w:spacing w:val="-4"/>
          <w:sz w:val="32"/>
          <w:szCs w:val="32"/>
          <w:cs/>
        </w:rPr>
        <w:t>โดยใช้ความรู้ ความสามารถ ประสบการณ์ และความชำนาญสูงมากด้าน</w:t>
      </w:r>
      <w:r w:rsidR="0002209E">
        <w:rPr>
          <w:rFonts w:ascii="TH SarabunIT๙" w:hAnsi="TH SarabunIT๙" w:cs="TH SarabunIT๙" w:hint="cs"/>
          <w:spacing w:val="-4"/>
          <w:sz w:val="32"/>
          <w:szCs w:val="32"/>
          <w:cs/>
        </w:rPr>
        <w:t>การ</w:t>
      </w:r>
      <w:r w:rsidR="0002209E" w:rsidRPr="0002209E">
        <w:rPr>
          <w:rFonts w:ascii="TH SarabunIT๙" w:hAnsi="TH SarabunIT๙" w:cs="TH SarabunIT๙" w:hint="cs"/>
          <w:sz w:val="32"/>
          <w:szCs w:val="32"/>
          <w:cs/>
        </w:rPr>
        <w:t>ประสานความร่วมมือระหว่างประเทศ</w:t>
      </w:r>
      <w:r w:rsidR="007A635B" w:rsidRPr="0002209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7A635B" w:rsidRPr="009D010A">
        <w:rPr>
          <w:rFonts w:ascii="TH SarabunIT๙" w:hAnsi="TH SarabunIT๙" w:cs="TH SarabunIT๙"/>
          <w:spacing w:val="-4"/>
          <w:sz w:val="32"/>
          <w:szCs w:val="32"/>
          <w:cs/>
        </w:rPr>
        <w:t>เพื่อ</w:t>
      </w:r>
      <w:r w:rsidR="007A635B" w:rsidRPr="002605A4">
        <w:rPr>
          <w:rFonts w:ascii="TH SarabunIT๙" w:hAnsi="TH SarabunIT๙" w:cs="TH SarabunIT๙"/>
          <w:sz w:val="32"/>
          <w:szCs w:val="32"/>
          <w:cs/>
        </w:rPr>
        <w:t>สนับสนุนให้มี</w:t>
      </w:r>
      <w:r w:rsidR="007A635B" w:rsidRPr="002605A4">
        <w:rPr>
          <w:rFonts w:ascii="TH SarabunIT๙" w:eastAsia="+mn-ea" w:hAnsi="TH SarabunIT๙" w:cs="TH SarabunIT๙"/>
          <w:sz w:val="32"/>
          <w:szCs w:val="32"/>
          <w:cs/>
        </w:rPr>
        <w:t>การกำหนดนโยบาย</w:t>
      </w:r>
      <w:r w:rsidR="007A635B" w:rsidRPr="002605A4">
        <w:rPr>
          <w:rFonts w:ascii="TH SarabunIT๙" w:eastAsia="+mn-ea" w:hAnsi="TH SarabunIT๙" w:cs="TH SarabunIT๙"/>
          <w:sz w:val="32"/>
          <w:szCs w:val="32"/>
        </w:rPr>
        <w:t xml:space="preserve"> </w:t>
      </w:r>
      <w:r w:rsidR="007A635B" w:rsidRPr="002605A4">
        <w:rPr>
          <w:rFonts w:ascii="TH SarabunIT๙" w:eastAsia="+mn-ea" w:hAnsi="TH SarabunIT๙" w:cs="TH SarabunIT๙" w:hint="cs"/>
          <w:sz w:val="32"/>
          <w:szCs w:val="32"/>
          <w:cs/>
        </w:rPr>
        <w:t>แผนกลยุทธ์ของหน่วยงาน</w:t>
      </w:r>
      <w:r w:rsidR="00C46392">
        <w:rPr>
          <w:rFonts w:ascii="TH SarabunIT๙" w:eastAsia="+mn-ea" w:hAnsi="TH SarabunIT๙" w:cs="TH SarabunIT๙"/>
          <w:sz w:val="32"/>
          <w:szCs w:val="32"/>
          <w:cs/>
        </w:rPr>
        <w:t xml:space="preserve"> มาตรการ</w:t>
      </w:r>
      <w:r w:rsidR="007A635B" w:rsidRPr="002605A4">
        <w:rPr>
          <w:rFonts w:ascii="TH SarabunIT๙" w:eastAsia="+mn-ea" w:hAnsi="TH SarabunIT๙" w:cs="TH SarabunIT๙" w:hint="cs"/>
          <w:spacing w:val="-8"/>
          <w:sz w:val="32"/>
          <w:szCs w:val="32"/>
          <w:cs/>
        </w:rPr>
        <w:t>ตามกฎหมายว่าด้วยการส่งเสริมและรักษาคุณภาพ</w:t>
      </w:r>
      <w:r w:rsidR="007A635B" w:rsidRPr="00C46392">
        <w:rPr>
          <w:rFonts w:ascii="TH SarabunIT๙" w:eastAsia="+mn-ea" w:hAnsi="TH SarabunIT๙" w:cs="TH SarabunIT๙" w:hint="cs"/>
          <w:sz w:val="32"/>
          <w:szCs w:val="32"/>
          <w:cs/>
        </w:rPr>
        <w:t>สิ่งแวดล้อมแห่งชาติที่เกี่ยวข้องกับการ</w:t>
      </w:r>
      <w:r w:rsidR="00C46392" w:rsidRPr="00C46392">
        <w:rPr>
          <w:rFonts w:ascii="TH SarabunIT๙" w:eastAsia="+mn-ea" w:hAnsi="TH SarabunIT๙" w:cs="TH SarabunIT๙" w:hint="cs"/>
          <w:sz w:val="32"/>
          <w:szCs w:val="32"/>
          <w:cs/>
        </w:rPr>
        <w:t xml:space="preserve">จัดการมลพิษให้เป็นไปตามนโยบายและแผนการส่งเสริมและรักษาคุณภาพสิ่งแวดล้อมแห่งชาติ แผนพัฒนาเศรษฐกิจและสังคมแห่งชาติ </w:t>
      </w:r>
      <w:r w:rsidR="007A635B" w:rsidRPr="00C46392">
        <w:rPr>
          <w:rFonts w:ascii="TH SarabunIT๙" w:eastAsia="+mn-ea" w:hAnsi="TH SarabunIT๙" w:cs="TH SarabunIT๙" w:hint="cs"/>
          <w:sz w:val="32"/>
          <w:szCs w:val="32"/>
          <w:cs/>
        </w:rPr>
        <w:t>เพื่อให้การดำเนินงานบรรลุตามเป้าหมาย</w:t>
      </w:r>
      <w:r w:rsidR="007A635B" w:rsidRPr="003E4EF9">
        <w:rPr>
          <w:rFonts w:ascii="TH SarabunIT๙" w:eastAsia="+mn-ea" w:hAnsi="TH SarabunIT๙" w:cs="TH SarabunIT๙" w:hint="cs"/>
          <w:spacing w:val="2"/>
          <w:sz w:val="32"/>
          <w:szCs w:val="32"/>
          <w:cs/>
        </w:rPr>
        <w:t>ผลสัมฤทธิ์ของ</w:t>
      </w:r>
      <w:r w:rsidR="007A635B" w:rsidRPr="003E4EF9">
        <w:rPr>
          <w:rFonts w:ascii="TH SarabunIT๙" w:hAnsi="TH SarabunIT๙" w:cs="TH SarabunIT๙"/>
          <w:spacing w:val="2"/>
          <w:sz w:val="32"/>
          <w:szCs w:val="32"/>
          <w:cs/>
        </w:rPr>
        <w:t>กรมควบคุมมลพิษ ภายใต้ข้อกำหนดสูงสุดทางกฎหมายอย่างมีประสิทธิภาพ</w:t>
      </w:r>
      <w:r w:rsidR="007A635B" w:rsidRPr="003E4EF9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โดยมีลักษณะงานที่</w:t>
      </w:r>
      <w:r w:rsidR="007A635B" w:rsidRPr="00C46392">
        <w:rPr>
          <w:rFonts w:ascii="TH SarabunIT๙" w:hAnsi="TH SarabunIT๙" w:cs="TH SarabunIT๙" w:hint="cs"/>
          <w:sz w:val="32"/>
          <w:szCs w:val="32"/>
          <w:cs/>
        </w:rPr>
        <w:t>ปฏิบัติใน</w:t>
      </w:r>
      <w:r w:rsidR="007A635B" w:rsidRPr="002605A4">
        <w:rPr>
          <w:rFonts w:ascii="TH SarabunIT๙" w:hAnsi="TH SarabunIT๙" w:cs="TH SarabunIT๙" w:hint="cs"/>
          <w:sz w:val="32"/>
          <w:szCs w:val="32"/>
          <w:cs/>
        </w:rPr>
        <w:t>ด้านต่าง ๆ ดังนี้</w:t>
      </w:r>
    </w:p>
    <w:p w:rsidR="000119BB" w:rsidRPr="002605A4" w:rsidRDefault="00B41FF3" w:rsidP="00AA6D2A">
      <w:pPr>
        <w:pStyle w:val="a"/>
        <w:tabs>
          <w:tab w:val="left" w:pos="0"/>
        </w:tabs>
        <w:spacing w:before="120" w:after="0" w:line="240" w:lineRule="auto"/>
        <w:ind w:left="0"/>
        <w:contextualSpacing w:val="0"/>
        <w:jc w:val="thaiDistribute"/>
        <w:rPr>
          <w:rFonts w:cs="TH SarabunIT๙"/>
          <w:b/>
          <w:bCs/>
          <w:sz w:val="32"/>
          <w:szCs w:val="32"/>
          <w:cs/>
        </w:rPr>
      </w:pPr>
      <w:r w:rsidRPr="002605A4">
        <w:rPr>
          <w:rFonts w:cs="TH SarabunIT๙"/>
          <w:b/>
          <w:bCs/>
          <w:sz w:val="32"/>
          <w:szCs w:val="32"/>
          <w:cs/>
        </w:rPr>
        <w:t xml:space="preserve">ก. </w:t>
      </w:r>
      <w:r w:rsidR="004F589C" w:rsidRPr="002605A4">
        <w:rPr>
          <w:rFonts w:cs="TH SarabunIT๙"/>
          <w:b/>
          <w:bCs/>
          <w:sz w:val="32"/>
          <w:szCs w:val="32"/>
          <w:cs/>
        </w:rPr>
        <w:t xml:space="preserve"> </w:t>
      </w:r>
      <w:r w:rsidR="000119BB" w:rsidRPr="002605A4">
        <w:rPr>
          <w:rFonts w:cs="TH SarabunIT๙"/>
          <w:b/>
          <w:bCs/>
          <w:sz w:val="32"/>
          <w:szCs w:val="32"/>
          <w:cs/>
        </w:rPr>
        <w:t>ด้านการปฏิบัติการ</w:t>
      </w:r>
    </w:p>
    <w:p w:rsidR="001717D3" w:rsidRDefault="001717D3" w:rsidP="001717D3">
      <w:pPr>
        <w:pStyle w:val="a"/>
        <w:numPr>
          <w:ilvl w:val="0"/>
          <w:numId w:val="23"/>
        </w:num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0" w:firstLine="1134"/>
        <w:contextualSpacing w:val="0"/>
        <w:jc w:val="thaiDistribute"/>
        <w:rPr>
          <w:rFonts w:cs="TH SarabunIT๙" w:hint="cs"/>
          <w:sz w:val="32"/>
          <w:szCs w:val="32"/>
        </w:rPr>
      </w:pPr>
      <w:r w:rsidRPr="00642AF3">
        <w:rPr>
          <w:rFonts w:cs="TH SarabunIT๙" w:hint="cs"/>
          <w:spacing w:val="-12"/>
          <w:sz w:val="32"/>
          <w:szCs w:val="32"/>
          <w:cs/>
        </w:rPr>
        <w:t>เสนอความเห็นเกี่ยวกับความร่วมมือระหว่างประเทศ และมาตรการทางการค้าและบริการที่</w:t>
      </w:r>
      <w:r>
        <w:rPr>
          <w:rFonts w:cs="TH SarabunIT๙" w:hint="cs"/>
          <w:sz w:val="32"/>
          <w:szCs w:val="32"/>
          <w:cs/>
        </w:rPr>
        <w:t>เกี่ยวข้องกับการจัดการมลพิษ</w:t>
      </w:r>
    </w:p>
    <w:p w:rsidR="001717D3" w:rsidRDefault="001717D3" w:rsidP="001717D3">
      <w:pPr>
        <w:pStyle w:val="a"/>
        <w:numPr>
          <w:ilvl w:val="0"/>
          <w:numId w:val="23"/>
        </w:num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0" w:firstLine="1134"/>
        <w:contextualSpacing w:val="0"/>
        <w:jc w:val="thaiDistribute"/>
        <w:rPr>
          <w:rFonts w:cs="TH SarabunIT๙" w:hint="cs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>ประสานและสนับสนุนการดำเนินงานความร่วมมือระหว่างประเทศด้านการจัดการมลพิษ</w:t>
      </w:r>
    </w:p>
    <w:p w:rsidR="001717D3" w:rsidRDefault="001717D3" w:rsidP="001717D3">
      <w:pPr>
        <w:pStyle w:val="a"/>
        <w:numPr>
          <w:ilvl w:val="0"/>
          <w:numId w:val="23"/>
        </w:num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0" w:firstLine="1134"/>
        <w:contextualSpacing w:val="0"/>
        <w:jc w:val="thaiDistribute"/>
        <w:rPr>
          <w:rFonts w:cs="TH SarabunIT๙" w:hint="cs"/>
          <w:sz w:val="32"/>
          <w:szCs w:val="32"/>
        </w:rPr>
      </w:pPr>
      <w:r w:rsidRPr="00642AF3">
        <w:rPr>
          <w:rFonts w:cs="TH SarabunIT๙" w:hint="cs"/>
          <w:spacing w:val="4"/>
          <w:sz w:val="32"/>
          <w:szCs w:val="32"/>
          <w:cs/>
        </w:rPr>
        <w:t>วิเคราะห์ กำหนดทิศทางและท่าทีของกรมต่อการดำเนินงานความร่วมมือระหว่างประเทศด้าน</w:t>
      </w:r>
      <w:r w:rsidRPr="00642AF3">
        <w:rPr>
          <w:rFonts w:cs="TH SarabunIT๙" w:hint="cs"/>
          <w:sz w:val="32"/>
          <w:szCs w:val="32"/>
          <w:cs/>
        </w:rPr>
        <w:t>การ</w:t>
      </w:r>
      <w:r>
        <w:rPr>
          <w:rFonts w:cs="TH SarabunIT๙" w:hint="cs"/>
          <w:sz w:val="32"/>
          <w:szCs w:val="32"/>
          <w:cs/>
        </w:rPr>
        <w:t>จัดการมลพิษ</w:t>
      </w:r>
    </w:p>
    <w:p w:rsidR="001717D3" w:rsidRDefault="001717D3" w:rsidP="001717D3">
      <w:pPr>
        <w:pStyle w:val="a"/>
        <w:numPr>
          <w:ilvl w:val="0"/>
          <w:numId w:val="23"/>
        </w:num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0" w:firstLine="1134"/>
        <w:contextualSpacing w:val="0"/>
        <w:jc w:val="thaiDistribute"/>
        <w:rPr>
          <w:rFonts w:cs="TH SarabunIT๙" w:hint="cs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>ติดตามการดำเนินงานความร่วมมือระหว่างประเทศด้านการจัดการมลพิษ</w:t>
      </w:r>
    </w:p>
    <w:p w:rsidR="001717D3" w:rsidRPr="001717D3" w:rsidRDefault="001717D3" w:rsidP="001717D3">
      <w:pPr>
        <w:pStyle w:val="a"/>
        <w:numPr>
          <w:ilvl w:val="0"/>
          <w:numId w:val="23"/>
        </w:num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0" w:firstLine="1134"/>
        <w:contextualSpacing w:val="0"/>
        <w:jc w:val="thaiDistribute"/>
        <w:rPr>
          <w:rFonts w:cs="TH SarabunIT๙" w:hint="cs"/>
          <w:sz w:val="32"/>
          <w:szCs w:val="32"/>
        </w:rPr>
      </w:pPr>
      <w:r w:rsidRPr="00642AF3">
        <w:rPr>
          <w:rFonts w:cs="TH SarabunIT๙" w:hint="cs"/>
          <w:spacing w:val="6"/>
          <w:sz w:val="32"/>
          <w:szCs w:val="32"/>
          <w:cs/>
        </w:rPr>
        <w:t>ดำเนินการเกี่ยวกับการเยี่ยมชม ดูงาน ต้อนรับ หรือเจรจาความร่วมมือระหว่างประเทศตาม</w:t>
      </w:r>
      <w:r>
        <w:rPr>
          <w:rFonts w:cs="TH SarabunIT๙" w:hint="cs"/>
          <w:sz w:val="32"/>
          <w:szCs w:val="32"/>
          <w:cs/>
        </w:rPr>
        <w:t xml:space="preserve">วัตถุประสงค์ต่าง ๆ </w:t>
      </w:r>
    </w:p>
    <w:p w:rsidR="006B2E0C" w:rsidRDefault="006B2E0C" w:rsidP="00B74E2B">
      <w:pPr>
        <w:pStyle w:val="a"/>
        <w:numPr>
          <w:ilvl w:val="0"/>
          <w:numId w:val="23"/>
        </w:num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0" w:firstLine="1134"/>
        <w:contextualSpacing w:val="0"/>
        <w:jc w:val="thaiDistribute"/>
        <w:rPr>
          <w:rFonts w:cs="TH SarabunIT๙" w:hint="cs"/>
          <w:sz w:val="32"/>
          <w:szCs w:val="32"/>
        </w:rPr>
      </w:pPr>
      <w:r w:rsidRPr="006B2E0C">
        <w:rPr>
          <w:rFonts w:cs="TH SarabunIT๙" w:hint="cs"/>
          <w:spacing w:val="-6"/>
          <w:sz w:val="32"/>
          <w:szCs w:val="32"/>
          <w:cs/>
        </w:rPr>
        <w:t>ปฏิบัติงานร่วมกับหรือสนับสนุนการปฏิบัติงานของหน่วยงานอื่นที่เกี่ยวข้องหรือที่ได้รับ</w:t>
      </w:r>
      <w:r>
        <w:rPr>
          <w:rFonts w:cs="TH SarabunIT๙" w:hint="cs"/>
          <w:sz w:val="32"/>
          <w:szCs w:val="32"/>
          <w:cs/>
        </w:rPr>
        <w:t>มอบหมาย</w:t>
      </w:r>
    </w:p>
    <w:p w:rsidR="00E11C2B" w:rsidRPr="002605A4" w:rsidRDefault="00B41FF3" w:rsidP="00202AC1">
      <w:pPr>
        <w:pStyle w:val="a"/>
        <w:tabs>
          <w:tab w:val="left" w:pos="0"/>
        </w:tabs>
        <w:spacing w:before="120" w:after="0" w:line="240" w:lineRule="auto"/>
        <w:ind w:left="0"/>
        <w:contextualSpacing w:val="0"/>
        <w:jc w:val="thaiDistribute"/>
        <w:rPr>
          <w:rFonts w:cs="TH SarabunIT๙"/>
          <w:sz w:val="32"/>
          <w:szCs w:val="32"/>
        </w:rPr>
      </w:pPr>
      <w:r w:rsidRPr="002605A4">
        <w:rPr>
          <w:rFonts w:cs="TH SarabunIT๙"/>
          <w:b/>
          <w:bCs/>
          <w:sz w:val="32"/>
          <w:szCs w:val="32"/>
          <w:cs/>
        </w:rPr>
        <w:t>ข.</w:t>
      </w:r>
      <w:r w:rsidR="000119BB" w:rsidRPr="002605A4">
        <w:rPr>
          <w:rFonts w:cs="TH SarabunIT๙"/>
          <w:b/>
          <w:bCs/>
          <w:sz w:val="32"/>
          <w:szCs w:val="32"/>
        </w:rPr>
        <w:t xml:space="preserve"> </w:t>
      </w:r>
      <w:r w:rsidR="00BE2584" w:rsidRPr="002605A4">
        <w:rPr>
          <w:rFonts w:cs="TH SarabunIT๙" w:hint="cs"/>
          <w:b/>
          <w:bCs/>
          <w:sz w:val="32"/>
          <w:szCs w:val="32"/>
          <w:cs/>
        </w:rPr>
        <w:t xml:space="preserve"> </w:t>
      </w:r>
      <w:r w:rsidR="000119BB" w:rsidRPr="002605A4">
        <w:rPr>
          <w:rFonts w:cs="TH SarabunIT๙"/>
          <w:b/>
          <w:bCs/>
          <w:sz w:val="32"/>
          <w:szCs w:val="32"/>
          <w:cs/>
        </w:rPr>
        <w:t>การวางแผน</w:t>
      </w:r>
      <w:r w:rsidR="000119BB" w:rsidRPr="002605A4">
        <w:rPr>
          <w:rFonts w:cs="TH SarabunIT๙"/>
          <w:b/>
          <w:bCs/>
          <w:sz w:val="32"/>
          <w:szCs w:val="32"/>
        </w:rPr>
        <w:t xml:space="preserve"> </w:t>
      </w:r>
      <w:r w:rsidR="00202AC1" w:rsidRPr="002605A4">
        <w:rPr>
          <w:rFonts w:cs="TH SarabunIT๙"/>
          <w:sz w:val="32"/>
          <w:szCs w:val="32"/>
        </w:rPr>
        <w:t xml:space="preserve"> </w:t>
      </w:r>
    </w:p>
    <w:p w:rsidR="00D46E37" w:rsidRPr="0022425F" w:rsidRDefault="00372454" w:rsidP="00D46E37">
      <w:pPr>
        <w:pStyle w:val="ListParagraph"/>
        <w:numPr>
          <w:ilvl w:val="0"/>
          <w:numId w:val="39"/>
        </w:numPr>
        <w:tabs>
          <w:tab w:val="left" w:pos="851"/>
          <w:tab w:val="left" w:pos="1276"/>
          <w:tab w:val="left" w:pos="1418"/>
        </w:tabs>
        <w:ind w:left="0" w:firstLine="1134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22425F">
        <w:rPr>
          <w:rFonts w:ascii="TH SarabunIT๙" w:hAnsi="TH SarabunIT๙" w:cs="TH SarabunIT๙" w:hint="cs"/>
          <w:sz w:val="32"/>
          <w:szCs w:val="32"/>
          <w:cs/>
        </w:rPr>
        <w:tab/>
      </w:r>
      <w:r w:rsidR="00292085" w:rsidRPr="0022425F">
        <w:rPr>
          <w:rFonts w:ascii="TH SarabunIT๙" w:hAnsi="TH SarabunIT๙" w:cs="TH SarabunIT๙"/>
          <w:sz w:val="32"/>
          <w:szCs w:val="32"/>
          <w:cs/>
        </w:rPr>
        <w:t>วางแผน</w:t>
      </w:r>
      <w:r w:rsidR="00292085" w:rsidRPr="0022425F">
        <w:rPr>
          <w:rFonts w:ascii="TH SarabunIT๙" w:hAnsi="TH SarabunIT๙" w:cs="TH SarabunIT๙" w:hint="cs"/>
          <w:sz w:val="32"/>
          <w:szCs w:val="32"/>
          <w:cs/>
        </w:rPr>
        <w:t>การดำเนิน</w:t>
      </w:r>
      <w:r w:rsidR="000535A1" w:rsidRPr="0022425F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292085" w:rsidRPr="0022425F">
        <w:rPr>
          <w:rFonts w:ascii="TH SarabunIT๙" w:hAnsi="TH SarabunIT๙" w:cs="TH SarabunIT๙" w:hint="cs"/>
          <w:sz w:val="32"/>
          <w:szCs w:val="32"/>
          <w:cs/>
        </w:rPr>
        <w:t>ตามแผน และแก้ไขปัญหาในงานของ</w:t>
      </w:r>
      <w:r w:rsidR="006B2E0C" w:rsidRPr="0022425F">
        <w:rPr>
          <w:rFonts w:ascii="TH SarabunIT๙" w:hAnsi="TH SarabunIT๙" w:cs="TH SarabunIT๙" w:hint="cs"/>
          <w:sz w:val="32"/>
          <w:szCs w:val="32"/>
          <w:cs/>
        </w:rPr>
        <w:t>กองยุทธศาสตร์และแผนงาน</w:t>
      </w:r>
      <w:r w:rsidRPr="0022425F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="002B426C" w:rsidRPr="0022425F">
        <w:rPr>
          <w:rFonts w:ascii="TH SarabunIT๙" w:hAnsi="TH SarabunIT๙" w:cs="TH SarabunIT๙" w:hint="cs"/>
          <w:sz w:val="32"/>
          <w:szCs w:val="32"/>
          <w:cs/>
        </w:rPr>
        <w:t>การปฏิบัติงานบรรลุภารกิจ นโยบาย และเป้าหมายของกรมควบคุมมลพิษ</w:t>
      </w:r>
    </w:p>
    <w:p w:rsidR="00D46E37" w:rsidRPr="00D46E37" w:rsidRDefault="00D46E37" w:rsidP="00D46E37">
      <w:pPr>
        <w:pStyle w:val="ListParagraph"/>
        <w:numPr>
          <w:ilvl w:val="0"/>
          <w:numId w:val="39"/>
        </w:numPr>
        <w:tabs>
          <w:tab w:val="left" w:pos="851"/>
          <w:tab w:val="left" w:pos="1276"/>
          <w:tab w:val="left" w:pos="1418"/>
        </w:tabs>
        <w:ind w:left="0" w:firstLine="1134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D46E37">
        <w:rPr>
          <w:rFonts w:ascii="TH SarabunIT๙" w:hAnsi="TH SarabunIT๙" w:cs="TH SarabunIT๙" w:hint="cs"/>
          <w:spacing w:val="-6"/>
          <w:sz w:val="32"/>
          <w:szCs w:val="32"/>
          <w:cs/>
        </w:rPr>
        <w:t>ติดตามการดำเนินงานตามแผน และแก้ไขปัญหาในงาน เพื่อให้การดำเนินงานเป็นไปตาม</w:t>
      </w:r>
      <w:r w:rsidRPr="00D46E37">
        <w:rPr>
          <w:rFonts w:ascii="TH SarabunIT๙" w:hAnsi="TH SarabunIT๙" w:cs="TH SarabunIT๙" w:hint="cs"/>
          <w:sz w:val="32"/>
          <w:szCs w:val="32"/>
          <w:cs/>
        </w:rPr>
        <w:t>เป้าหมายที่กำหนดไว้</w:t>
      </w:r>
    </w:p>
    <w:p w:rsidR="00292085" w:rsidRPr="002605A4" w:rsidRDefault="00B216FF" w:rsidP="00292085">
      <w:pPr>
        <w:pStyle w:val="ListParagraph"/>
        <w:numPr>
          <w:ilvl w:val="0"/>
          <w:numId w:val="39"/>
        </w:numPr>
        <w:tabs>
          <w:tab w:val="left" w:pos="851"/>
          <w:tab w:val="left" w:pos="1276"/>
          <w:tab w:val="left" w:pos="1418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605A4">
        <w:rPr>
          <w:rFonts w:ascii="TH SarabunIT๙" w:hAnsi="TH SarabunIT๙" w:cs="TH SarabunIT๙" w:hint="cs"/>
          <w:sz w:val="32"/>
          <w:szCs w:val="32"/>
          <w:cs/>
        </w:rPr>
        <w:t>ร่วมกำหนดแผนปฏิบัติงานของ</w:t>
      </w:r>
      <w:r w:rsidR="006B2E0C" w:rsidRPr="006B2E0C">
        <w:rPr>
          <w:rFonts w:ascii="TH SarabunIT๙" w:hAnsi="TH SarabunIT๙" w:cs="TH SarabunIT๙" w:hint="cs"/>
          <w:spacing w:val="-6"/>
          <w:sz w:val="32"/>
          <w:szCs w:val="32"/>
          <w:cs/>
        </w:rPr>
        <w:t>กองยุทธศาสตร์และแผนงาน</w:t>
      </w:r>
      <w:r w:rsidRPr="002605A4">
        <w:rPr>
          <w:rFonts w:ascii="TH SarabunIT๙" w:hAnsi="TH SarabunIT๙" w:cs="TH SarabunIT๙" w:hint="cs"/>
          <w:sz w:val="32"/>
          <w:szCs w:val="32"/>
          <w:cs/>
        </w:rPr>
        <w:t>เพื่อให้การปฏิบัติงานบรรลุภารกิจ นโยบาย และเป้าหมายของกรมควบคุมมลพิษ</w:t>
      </w:r>
      <w:r w:rsidR="003353ED" w:rsidRPr="002605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119BB" w:rsidRPr="002605A4" w:rsidRDefault="00B41FF3" w:rsidP="00AA6D2A">
      <w:pPr>
        <w:pStyle w:val="a"/>
        <w:tabs>
          <w:tab w:val="left" w:pos="0"/>
        </w:tabs>
        <w:spacing w:before="120" w:after="0" w:line="240" w:lineRule="auto"/>
        <w:ind w:left="0"/>
        <w:contextualSpacing w:val="0"/>
        <w:jc w:val="thaiDistribute"/>
        <w:rPr>
          <w:rFonts w:cs="TH SarabunIT๙"/>
          <w:sz w:val="32"/>
          <w:szCs w:val="32"/>
        </w:rPr>
      </w:pPr>
      <w:r w:rsidRPr="002605A4">
        <w:rPr>
          <w:rFonts w:cs="TH SarabunIT๙"/>
          <w:b/>
          <w:bCs/>
          <w:sz w:val="32"/>
          <w:szCs w:val="32"/>
          <w:cs/>
        </w:rPr>
        <w:t>ค.</w:t>
      </w:r>
      <w:r w:rsidR="000119BB" w:rsidRPr="002605A4">
        <w:rPr>
          <w:rFonts w:cs="TH SarabunIT๙"/>
          <w:b/>
          <w:bCs/>
          <w:sz w:val="32"/>
          <w:szCs w:val="32"/>
        </w:rPr>
        <w:t xml:space="preserve"> </w:t>
      </w:r>
      <w:r w:rsidR="00BE2584" w:rsidRPr="002605A4">
        <w:rPr>
          <w:rFonts w:cs="TH SarabunIT๙" w:hint="cs"/>
          <w:b/>
          <w:bCs/>
          <w:sz w:val="32"/>
          <w:szCs w:val="32"/>
          <w:cs/>
        </w:rPr>
        <w:t xml:space="preserve"> </w:t>
      </w:r>
      <w:r w:rsidR="000119BB" w:rsidRPr="002605A4">
        <w:rPr>
          <w:rFonts w:cs="TH SarabunIT๙"/>
          <w:b/>
          <w:bCs/>
          <w:sz w:val="32"/>
          <w:szCs w:val="32"/>
          <w:cs/>
        </w:rPr>
        <w:t>การประสานงาน</w:t>
      </w:r>
    </w:p>
    <w:p w:rsidR="00F65978" w:rsidRPr="002605A4" w:rsidRDefault="00F65978" w:rsidP="00B74E2B">
      <w:pPr>
        <w:pStyle w:val="ListParagraph"/>
        <w:numPr>
          <w:ilvl w:val="0"/>
          <w:numId w:val="40"/>
        </w:numPr>
        <w:tabs>
          <w:tab w:val="left" w:pos="851"/>
          <w:tab w:val="left" w:pos="1276"/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703AC">
        <w:rPr>
          <w:rFonts w:ascii="TH SarabunIT๙" w:hAnsi="TH SarabunIT๙" w:cs="TH SarabunIT๙"/>
          <w:sz w:val="32"/>
          <w:szCs w:val="32"/>
          <w:cs/>
        </w:rPr>
        <w:t>ประสานการทำงานร่วมกันภายใน</w:t>
      </w:r>
      <w:r w:rsidR="00DC3D8B" w:rsidRPr="00DC3D8B">
        <w:rPr>
          <w:rFonts w:ascii="TH SarabunIT๙" w:hAnsi="TH SarabunIT๙" w:cs="TH SarabunIT๙"/>
          <w:sz w:val="32"/>
          <w:szCs w:val="32"/>
          <w:cs/>
        </w:rPr>
        <w:t>ส่วน</w:t>
      </w:r>
      <w:r w:rsidR="00DC3D8B" w:rsidRPr="00DC3D8B">
        <w:rPr>
          <w:rFonts w:ascii="TH SarabunIT๙" w:hAnsi="TH SarabunIT๙" w:cs="TH SarabunIT๙" w:hint="cs"/>
          <w:sz w:val="32"/>
          <w:szCs w:val="32"/>
          <w:cs/>
        </w:rPr>
        <w:t>ประสานความร่วมมือระหว่างประเทศ</w:t>
      </w:r>
      <w:r w:rsidR="00DC3D8B" w:rsidRPr="00DC3D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6388C" w:rsidRPr="0022425F">
        <w:rPr>
          <w:rFonts w:ascii="TH SarabunIT๙" w:hAnsi="TH SarabunIT๙" w:cs="TH SarabunIT๙" w:hint="cs"/>
          <w:sz w:val="32"/>
          <w:szCs w:val="32"/>
          <w:cs/>
        </w:rPr>
        <w:t>กองยุทธศาสตร์และแผนงาน</w:t>
      </w:r>
      <w:r w:rsidR="00E33B14" w:rsidRPr="001703AC">
        <w:rPr>
          <w:rFonts w:ascii="TH SarabunIT๙" w:hAnsi="TH SarabunIT๙" w:cs="TH SarabunIT๙" w:hint="cs"/>
          <w:sz w:val="32"/>
          <w:szCs w:val="32"/>
          <w:cs/>
        </w:rPr>
        <w:t>โดยมี</w:t>
      </w:r>
      <w:r w:rsidR="00E33B14" w:rsidRPr="002605A4">
        <w:rPr>
          <w:rFonts w:ascii="TH SarabunIT๙" w:hAnsi="TH SarabunIT๙" w:cs="TH SarabunIT๙" w:hint="cs"/>
          <w:sz w:val="32"/>
          <w:szCs w:val="32"/>
          <w:cs/>
        </w:rPr>
        <w:t>บทบาท</w:t>
      </w:r>
      <w:r w:rsidR="00B92FDC" w:rsidRPr="002605A4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="00E33B14" w:rsidRPr="002605A4">
        <w:rPr>
          <w:rFonts w:ascii="TH SarabunIT๙" w:hAnsi="TH SarabunIT๙" w:cs="TH SarabunIT๙" w:hint="cs"/>
          <w:sz w:val="32"/>
          <w:szCs w:val="32"/>
          <w:cs/>
        </w:rPr>
        <w:t>ให้ความเห็นและคำแนะนำแก่สมาชิก</w:t>
      </w:r>
      <w:r w:rsidRPr="002605A4">
        <w:rPr>
          <w:rFonts w:ascii="TH SarabunIT๙" w:hAnsi="TH SarabunIT๙" w:cs="TH SarabunIT๙"/>
          <w:sz w:val="32"/>
          <w:szCs w:val="32"/>
          <w:cs/>
        </w:rPr>
        <w:t>เพื่อให้เกิดความร่วมมือและผลสัมฤทธิ์ตามที่กำหนดไว้</w:t>
      </w:r>
    </w:p>
    <w:p w:rsidR="00421A57" w:rsidRPr="002605A4" w:rsidRDefault="00566728" w:rsidP="00B74E2B">
      <w:pPr>
        <w:pStyle w:val="ListParagraph"/>
        <w:numPr>
          <w:ilvl w:val="0"/>
          <w:numId w:val="40"/>
        </w:numPr>
        <w:tabs>
          <w:tab w:val="left" w:pos="851"/>
          <w:tab w:val="left" w:pos="1276"/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605A4">
        <w:rPr>
          <w:rFonts w:ascii="TH SarabunIT๙" w:hAnsi="TH SarabunIT๙" w:cs="TH SarabunIT๙" w:hint="cs"/>
          <w:sz w:val="32"/>
          <w:szCs w:val="32"/>
          <w:cs/>
        </w:rPr>
        <w:t>ประสานงานกับหน่วยงานภายนอก</w:t>
      </w:r>
      <w:r w:rsidR="0046388C" w:rsidRPr="0022425F">
        <w:rPr>
          <w:rFonts w:ascii="TH SarabunIT๙" w:hAnsi="TH SarabunIT๙" w:cs="TH SarabunIT๙" w:hint="cs"/>
          <w:sz w:val="32"/>
          <w:szCs w:val="32"/>
          <w:cs/>
        </w:rPr>
        <w:t>กองยุทธศาสตร์และแผนงาน</w:t>
      </w:r>
      <w:r w:rsidRPr="002605A4">
        <w:rPr>
          <w:rFonts w:ascii="TH SarabunIT๙" w:hAnsi="TH SarabunIT๙" w:cs="TH SarabunIT๙" w:hint="cs"/>
          <w:sz w:val="32"/>
          <w:szCs w:val="32"/>
          <w:cs/>
        </w:rPr>
        <w:t>โดยการ</w:t>
      </w:r>
      <w:r w:rsidR="00421A57" w:rsidRPr="002605A4">
        <w:rPr>
          <w:rFonts w:ascii="TH SarabunIT๙" w:hAnsi="TH SarabunIT๙" w:cs="TH SarabunIT๙" w:hint="cs"/>
          <w:sz w:val="32"/>
          <w:szCs w:val="32"/>
          <w:cs/>
        </w:rPr>
        <w:t>เผยแพร่ข้อมูลข่าวสาร</w:t>
      </w:r>
      <w:r w:rsidR="00421A57" w:rsidRPr="0046388C">
        <w:rPr>
          <w:rFonts w:ascii="TH SarabunIT๙" w:hAnsi="TH SarabunIT๙" w:cs="TH SarabunIT๙" w:hint="cs"/>
          <w:spacing w:val="-12"/>
          <w:sz w:val="32"/>
          <w:szCs w:val="32"/>
          <w:cs/>
        </w:rPr>
        <w:t>ด้านมลพิษและที่เกี่ยวเนื่องข</w:t>
      </w:r>
      <w:r w:rsidRPr="0046388C">
        <w:rPr>
          <w:rFonts w:ascii="TH SarabunIT๙" w:hAnsi="TH SarabunIT๙" w:cs="TH SarabunIT๙" w:hint="cs"/>
          <w:spacing w:val="-12"/>
          <w:sz w:val="32"/>
          <w:szCs w:val="32"/>
          <w:cs/>
        </w:rPr>
        <w:t>องแหล่งกำเนิดมลพิษต่อสาธารณะ</w:t>
      </w:r>
      <w:r w:rsidR="00421A57" w:rsidRPr="0046388C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46388C">
        <w:rPr>
          <w:rFonts w:ascii="TH SarabunIT๙" w:hAnsi="TH SarabunIT๙" w:cs="TH SarabunIT๙" w:hint="cs"/>
          <w:spacing w:val="-12"/>
          <w:sz w:val="32"/>
          <w:szCs w:val="32"/>
          <w:cs/>
        </w:rPr>
        <w:t>กิจกรรม หรือมาตรการต่าง ๆ ของกรมควบคุมมลพิษ</w:t>
      </w:r>
      <w:r w:rsidRPr="002605A4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2605A4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421A57" w:rsidRPr="002605A4">
        <w:rPr>
          <w:rFonts w:ascii="TH SarabunIT๙" w:hAnsi="TH SarabunIT๙" w:cs="TH SarabunIT๙" w:hint="cs"/>
          <w:sz w:val="32"/>
          <w:szCs w:val="32"/>
          <w:cs/>
        </w:rPr>
        <w:t>ให้เกิดความเข้าใจและ</w:t>
      </w:r>
      <w:proofErr w:type="spellStart"/>
      <w:r w:rsidRPr="002605A4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Pr="002605A4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421A57" w:rsidRPr="002605A4">
        <w:rPr>
          <w:rFonts w:ascii="TH SarabunIT๙" w:hAnsi="TH SarabunIT๙" w:cs="TH SarabunIT๙" w:hint="cs"/>
          <w:sz w:val="32"/>
          <w:szCs w:val="32"/>
          <w:cs/>
        </w:rPr>
        <w:t>ความร่วมมือกับ</w:t>
      </w:r>
      <w:r w:rsidRPr="002605A4">
        <w:rPr>
          <w:rFonts w:ascii="TH SarabunIT๙" w:hAnsi="TH SarabunIT๙" w:cs="TH SarabunIT๙" w:hint="cs"/>
          <w:sz w:val="32"/>
          <w:szCs w:val="32"/>
          <w:cs/>
        </w:rPr>
        <w:t>ภาคีเครือข่ายที่</w:t>
      </w:r>
      <w:r w:rsidR="00421A57" w:rsidRPr="002605A4">
        <w:rPr>
          <w:rFonts w:ascii="TH SarabunIT๙" w:hAnsi="TH SarabunIT๙" w:cs="TH SarabunIT๙" w:hint="cs"/>
          <w:sz w:val="32"/>
          <w:szCs w:val="32"/>
          <w:cs/>
        </w:rPr>
        <w:t>เกี่ยวข้อง</w:t>
      </w:r>
    </w:p>
    <w:p w:rsidR="00372454" w:rsidRPr="00914332" w:rsidRDefault="00914332" w:rsidP="0046388C">
      <w:pPr>
        <w:pStyle w:val="ListParagraph"/>
        <w:numPr>
          <w:ilvl w:val="0"/>
          <w:numId w:val="40"/>
        </w:numPr>
        <w:tabs>
          <w:tab w:val="left" w:pos="1418"/>
        </w:tabs>
        <w:ind w:left="0" w:firstLine="1134"/>
        <w:jc w:val="thaiDistribute"/>
        <w:rPr>
          <w:rFonts w:ascii="TH SarabunIT๙" w:hAnsi="TH SarabunIT๙" w:cs="TH SarabunIT๙"/>
          <w:sz w:val="12"/>
          <w:szCs w:val="12"/>
        </w:rPr>
      </w:pPr>
      <w:r w:rsidRPr="00914332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457F58" wp14:editId="653335B9">
                <wp:simplePos x="0" y="0"/>
                <wp:positionH relativeFrom="column">
                  <wp:posOffset>4925060</wp:posOffset>
                </wp:positionH>
                <wp:positionV relativeFrom="paragraph">
                  <wp:posOffset>330835</wp:posOffset>
                </wp:positionV>
                <wp:extent cx="908050" cy="317500"/>
                <wp:effectExtent l="0" t="0" r="635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332" w:rsidRDefault="00914332">
                            <w:r w:rsidRPr="0046388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ง. ด้านการ 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87.8pt;margin-top:26.05pt;width:71.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" stroked="f">
                <v:textbox>
                  <w:txbxContent>
                    <w:p w:rsidR="00914332" w:rsidRDefault="00914332">
                      <w:r w:rsidRPr="0046388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ง. ด้านการ ...</w:t>
                      </w:r>
                    </w:p>
                  </w:txbxContent>
                </v:textbox>
              </v:shape>
            </w:pict>
          </mc:Fallback>
        </mc:AlternateContent>
      </w:r>
      <w:r w:rsidR="00F65978" w:rsidRPr="002605A4">
        <w:rPr>
          <w:rFonts w:ascii="TH SarabunIT๙" w:hAnsi="TH SarabunIT๙" w:cs="TH SarabunIT๙"/>
          <w:sz w:val="32"/>
          <w:szCs w:val="32"/>
          <w:cs/>
        </w:rPr>
        <w:t>ชี้แจงและให้</w:t>
      </w:r>
      <w:r w:rsidR="00586BCF" w:rsidRPr="002605A4">
        <w:rPr>
          <w:rFonts w:ascii="TH SarabunIT๙" w:hAnsi="TH SarabunIT๙" w:cs="TH SarabunIT๙" w:hint="cs"/>
          <w:sz w:val="32"/>
          <w:szCs w:val="32"/>
          <w:cs/>
        </w:rPr>
        <w:t>ข้อคิดเห็นในที่ประชุมคณะกรรมการหรือคณะทำงานต่าง ๆ เพื่อเป็นประโยชน์และเกิด</w:t>
      </w:r>
      <w:proofErr w:type="spellStart"/>
      <w:r w:rsidR="00586BCF" w:rsidRPr="002605A4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="00586BCF" w:rsidRPr="002605A4">
        <w:rPr>
          <w:rFonts w:ascii="TH SarabunIT๙" w:hAnsi="TH SarabunIT๙" w:cs="TH SarabunIT๙" w:hint="cs"/>
          <w:sz w:val="32"/>
          <w:szCs w:val="32"/>
          <w:cs/>
        </w:rPr>
        <w:t>การความร่วมมือในการดำเนินงานร่วมกัน</w:t>
      </w:r>
      <w:r w:rsidR="00CC1CD8" w:rsidRPr="00914332">
        <w:rPr>
          <w:rFonts w:cs="TH SarabunIT๙" w:hint="cs"/>
          <w:b/>
          <w:bCs/>
          <w:sz w:val="32"/>
          <w:szCs w:val="32"/>
          <w:cs/>
        </w:rPr>
        <w:tab/>
      </w:r>
      <w:r w:rsidR="00CC1CD8" w:rsidRPr="00914332">
        <w:rPr>
          <w:rFonts w:cs="TH SarabunIT๙" w:hint="cs"/>
          <w:b/>
          <w:bCs/>
          <w:sz w:val="32"/>
          <w:szCs w:val="32"/>
          <w:cs/>
        </w:rPr>
        <w:tab/>
      </w:r>
      <w:r w:rsidR="00F65978" w:rsidRPr="00914332">
        <w:rPr>
          <w:rFonts w:cs="TH SarabunIT๙" w:hint="cs"/>
          <w:b/>
          <w:bCs/>
          <w:sz w:val="32"/>
          <w:szCs w:val="32"/>
          <w:cs/>
        </w:rPr>
        <w:tab/>
      </w:r>
      <w:r w:rsidR="00F65978" w:rsidRPr="00914332">
        <w:rPr>
          <w:rFonts w:cs="TH SarabunIT๙" w:hint="cs"/>
          <w:b/>
          <w:bCs/>
          <w:sz w:val="32"/>
          <w:szCs w:val="32"/>
          <w:cs/>
        </w:rPr>
        <w:tab/>
      </w:r>
      <w:r w:rsidR="00F65978" w:rsidRPr="00914332">
        <w:rPr>
          <w:rFonts w:cs="TH SarabunIT๙" w:hint="cs"/>
          <w:b/>
          <w:bCs/>
          <w:sz w:val="32"/>
          <w:szCs w:val="32"/>
          <w:cs/>
        </w:rPr>
        <w:tab/>
      </w:r>
      <w:r w:rsidR="00F65978" w:rsidRPr="00914332">
        <w:rPr>
          <w:rFonts w:cs="TH SarabunIT๙" w:hint="cs"/>
          <w:b/>
          <w:bCs/>
          <w:sz w:val="32"/>
          <w:szCs w:val="32"/>
          <w:cs/>
        </w:rPr>
        <w:tab/>
      </w:r>
      <w:r w:rsidR="00F65978" w:rsidRPr="00914332">
        <w:rPr>
          <w:rFonts w:cs="TH SarabunIT๙" w:hint="cs"/>
          <w:sz w:val="32"/>
          <w:szCs w:val="32"/>
          <w:cs/>
        </w:rPr>
        <w:t xml:space="preserve">   </w:t>
      </w:r>
      <w:r w:rsidR="0046388C" w:rsidRPr="00914332">
        <w:rPr>
          <w:rFonts w:cs="TH SarabunIT๙" w:hint="cs"/>
          <w:sz w:val="32"/>
          <w:szCs w:val="32"/>
          <w:cs/>
        </w:rPr>
        <w:t xml:space="preserve">                                                  </w:t>
      </w:r>
    </w:p>
    <w:p w:rsidR="000119BB" w:rsidRPr="002605A4" w:rsidRDefault="00B41FF3" w:rsidP="00AA6D2A">
      <w:pPr>
        <w:pStyle w:val="a"/>
        <w:tabs>
          <w:tab w:val="left" w:pos="0"/>
        </w:tabs>
        <w:spacing w:before="120" w:after="0" w:line="240" w:lineRule="auto"/>
        <w:ind w:left="0"/>
        <w:contextualSpacing w:val="0"/>
        <w:jc w:val="thaiDistribute"/>
        <w:rPr>
          <w:rFonts w:cs="TH SarabunIT๙"/>
          <w:b/>
          <w:bCs/>
          <w:sz w:val="32"/>
          <w:szCs w:val="32"/>
        </w:rPr>
      </w:pPr>
      <w:r w:rsidRPr="002605A4">
        <w:rPr>
          <w:rFonts w:cs="TH SarabunIT๙"/>
          <w:b/>
          <w:bCs/>
          <w:sz w:val="32"/>
          <w:szCs w:val="32"/>
          <w:cs/>
        </w:rPr>
        <w:lastRenderedPageBreak/>
        <w:t xml:space="preserve">ง. </w:t>
      </w:r>
      <w:r w:rsidR="00BE2584" w:rsidRPr="002605A4">
        <w:rPr>
          <w:rFonts w:cs="TH SarabunIT๙" w:hint="cs"/>
          <w:b/>
          <w:bCs/>
          <w:sz w:val="32"/>
          <w:szCs w:val="32"/>
          <w:cs/>
        </w:rPr>
        <w:t xml:space="preserve"> </w:t>
      </w:r>
      <w:r w:rsidR="000119BB" w:rsidRPr="002605A4">
        <w:rPr>
          <w:rFonts w:cs="TH SarabunIT๙"/>
          <w:b/>
          <w:bCs/>
          <w:sz w:val="32"/>
          <w:szCs w:val="32"/>
          <w:cs/>
        </w:rPr>
        <w:t>ด้านการบริการ</w:t>
      </w:r>
    </w:p>
    <w:p w:rsidR="00F65978" w:rsidRPr="002605A4" w:rsidRDefault="00F65978" w:rsidP="00F65978">
      <w:pPr>
        <w:pStyle w:val="ListParagraph"/>
        <w:numPr>
          <w:ilvl w:val="0"/>
          <w:numId w:val="41"/>
        </w:numPr>
        <w:tabs>
          <w:tab w:val="left" w:pos="851"/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703AC">
        <w:rPr>
          <w:rFonts w:ascii="TH SarabunIT๙" w:hAnsi="TH SarabunIT๙" w:cs="TH SarabunIT๙"/>
          <w:spacing w:val="-10"/>
          <w:sz w:val="32"/>
          <w:szCs w:val="32"/>
          <w:cs/>
        </w:rPr>
        <w:t>ให้คำ</w:t>
      </w:r>
      <w:r w:rsidR="00744183" w:rsidRPr="001703A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ปรึกษา </w:t>
      </w:r>
      <w:r w:rsidRPr="001703AC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แนะนำ </w:t>
      </w:r>
      <w:r w:rsidR="00744183" w:rsidRPr="001703A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ตอบข้อซักถาม </w:t>
      </w:r>
      <w:r w:rsidRPr="001703AC">
        <w:rPr>
          <w:rFonts w:ascii="TH SarabunIT๙" w:hAnsi="TH SarabunIT๙" w:cs="TH SarabunIT๙"/>
          <w:spacing w:val="-10"/>
          <w:sz w:val="32"/>
          <w:szCs w:val="32"/>
          <w:cs/>
        </w:rPr>
        <w:t>ชี้แจง</w:t>
      </w:r>
      <w:r w:rsidR="00984E34" w:rsidRPr="001703AC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984E34" w:rsidRPr="001703AC">
        <w:rPr>
          <w:rFonts w:ascii="TH SarabunIT๙" w:hAnsi="TH SarabunIT๙" w:cs="TH SarabunIT๙" w:hint="cs"/>
          <w:spacing w:val="-10"/>
          <w:sz w:val="32"/>
          <w:szCs w:val="32"/>
          <w:cs/>
        </w:rPr>
        <w:t>และบริการข้อมูลเกี่ยวกับ</w:t>
      </w:r>
      <w:r w:rsidR="00914332" w:rsidRPr="00914332">
        <w:rPr>
          <w:rFonts w:ascii="TH SarabunIT๙" w:hAnsi="TH SarabunIT๙" w:cs="TH SarabunIT๙"/>
          <w:sz w:val="32"/>
          <w:szCs w:val="32"/>
          <w:cs/>
        </w:rPr>
        <w:t>ส่วน</w:t>
      </w:r>
      <w:r w:rsidR="00914332" w:rsidRPr="00914332">
        <w:rPr>
          <w:rFonts w:ascii="TH SarabunIT๙" w:hAnsi="TH SarabunIT๙" w:cs="TH SarabunIT๙" w:hint="cs"/>
          <w:sz w:val="32"/>
          <w:szCs w:val="32"/>
          <w:cs/>
        </w:rPr>
        <w:t>ประสานความร่วมมือระหว่างประเทศ</w:t>
      </w:r>
      <w:r w:rsidR="00914332" w:rsidRPr="00E11C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715A4" w:rsidRPr="002605A4">
        <w:rPr>
          <w:rFonts w:ascii="TH SarabunIT๙" w:hAnsi="TH SarabunIT๙" w:cs="TH SarabunIT๙" w:hint="cs"/>
          <w:sz w:val="32"/>
          <w:szCs w:val="32"/>
          <w:cs/>
        </w:rPr>
        <w:t>แก่หน่วยงานภาครัฐ เอกชน และประชาชนทั่วไป</w:t>
      </w:r>
    </w:p>
    <w:p w:rsidR="00F65978" w:rsidRPr="002605A4" w:rsidRDefault="00F65978" w:rsidP="00B74E2B">
      <w:pPr>
        <w:numPr>
          <w:ilvl w:val="0"/>
          <w:numId w:val="41"/>
        </w:numPr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2605A4">
        <w:rPr>
          <w:rFonts w:ascii="TH SarabunIT๙" w:hAnsi="TH SarabunIT๙" w:cs="TH SarabunIT๙"/>
          <w:spacing w:val="-10"/>
          <w:sz w:val="32"/>
          <w:szCs w:val="32"/>
          <w:cs/>
        </w:rPr>
        <w:t>จัดเ</w:t>
      </w:r>
      <w:r w:rsidRPr="002605A4">
        <w:rPr>
          <w:rFonts w:ascii="TH SarabunIT๙" w:hAnsi="TH SarabunIT๙" w:cs="TH SarabunIT๙"/>
          <w:sz w:val="32"/>
          <w:szCs w:val="32"/>
          <w:cs/>
        </w:rPr>
        <w:t>ก็บข้อมูลเบื้องต้น จัดทำสถิติ รายงาน หรือฐานข้อมูลระบบสารสนเทศเกี่ยวกับงานวิชาการ</w:t>
      </w:r>
      <w:r w:rsidRPr="002605A4">
        <w:rPr>
          <w:rFonts w:ascii="TH SarabunIT๙" w:hAnsi="TH SarabunIT๙" w:cs="TH SarabunIT๙"/>
          <w:spacing w:val="-8"/>
          <w:sz w:val="32"/>
          <w:szCs w:val="32"/>
          <w:cs/>
        </w:rPr>
        <w:t>สิ่งแวดล้อม เพื่อให้สนับสนุนภารกิจของส่วนราชการ และประโยชน์ในการพิจารณ</w:t>
      </w:r>
      <w:bookmarkStart w:id="0" w:name="_GoBack"/>
      <w:bookmarkEnd w:id="0"/>
      <w:r w:rsidRPr="002605A4">
        <w:rPr>
          <w:rFonts w:ascii="TH SarabunIT๙" w:hAnsi="TH SarabunIT๙" w:cs="TH SarabunIT๙"/>
          <w:spacing w:val="-8"/>
          <w:sz w:val="32"/>
          <w:szCs w:val="32"/>
          <w:cs/>
        </w:rPr>
        <w:t>ากำหนดและปรับปรุง นโยบาย</w:t>
      </w:r>
      <w:r w:rsidRPr="002605A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แผน </w:t>
      </w:r>
      <w:r w:rsidRPr="002605A4">
        <w:rPr>
          <w:rFonts w:ascii="TH SarabunIT๙" w:hAnsi="TH SarabunIT๙" w:cs="TH SarabunIT๙"/>
          <w:sz w:val="32"/>
          <w:szCs w:val="32"/>
          <w:cs/>
        </w:rPr>
        <w:t>มาตรฐาน มาตรการ หลักเกณฑ์ กฎ ระเบียบ เงื่อนไข และกฎหมายที่เกี่ยวกับงานวิชาการสิ่งแวดล้อม</w:t>
      </w:r>
    </w:p>
    <w:p w:rsidR="005715A4" w:rsidRPr="002605A4" w:rsidRDefault="005715A4" w:rsidP="00B74E2B">
      <w:pPr>
        <w:numPr>
          <w:ilvl w:val="0"/>
          <w:numId w:val="41"/>
        </w:numPr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2605A4">
        <w:rPr>
          <w:rFonts w:ascii="TH SarabunIT๙" w:hAnsi="TH SarabunIT๙" w:cs="TH SarabunIT๙" w:hint="cs"/>
          <w:spacing w:val="-6"/>
          <w:sz w:val="32"/>
          <w:szCs w:val="32"/>
          <w:cs/>
        </w:rPr>
        <w:t>ให้</w:t>
      </w:r>
      <w:r w:rsidR="002605A4" w:rsidRPr="002605A4">
        <w:rPr>
          <w:rFonts w:ascii="TH SarabunIT๙" w:hAnsi="TH SarabunIT๙" w:cs="TH SarabunIT๙" w:hint="cs"/>
          <w:spacing w:val="-6"/>
          <w:sz w:val="32"/>
          <w:szCs w:val="32"/>
          <w:cs/>
        </w:rPr>
        <w:t>คำปรึกษาและข้อเสนอแนะที่เป็นประโยชน์ในการปฏิบัติงาน และแก้ไขปัญหาต่าง ๆ ที่</w:t>
      </w:r>
      <w:r w:rsidR="002605A4" w:rsidRPr="002605A4">
        <w:rPr>
          <w:rFonts w:ascii="TH SarabunIT๙" w:hAnsi="TH SarabunIT๙" w:cs="TH SarabunIT๙" w:hint="cs"/>
          <w:sz w:val="32"/>
          <w:szCs w:val="32"/>
          <w:cs/>
        </w:rPr>
        <w:t>เกิดขึ้นแก่เจ้าหน้าที่ในระดับรองลงมาในสายงาน ผู้ร่วมงาน หรือหน่วยงานต่าง ๆ ที่เกี่ยวข้อง เพื่อให้การดำเนินงานเป็นไปอย่างราบรื่นและแล้วเ</w:t>
      </w:r>
      <w:r w:rsidR="00E11CCA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2605A4" w:rsidRPr="002605A4">
        <w:rPr>
          <w:rFonts w:ascii="TH SarabunIT๙" w:hAnsi="TH SarabunIT๙" w:cs="TH SarabunIT๙" w:hint="cs"/>
          <w:sz w:val="32"/>
          <w:szCs w:val="32"/>
          <w:cs/>
        </w:rPr>
        <w:t>ร็จตามเวลาที่กำหนด</w:t>
      </w:r>
    </w:p>
    <w:p w:rsidR="00F65978" w:rsidRPr="002605A4" w:rsidRDefault="00F65978" w:rsidP="00A24A3B">
      <w:pPr>
        <w:pStyle w:val="a"/>
        <w:tabs>
          <w:tab w:val="left" w:pos="0"/>
          <w:tab w:val="left" w:pos="1134"/>
        </w:tabs>
        <w:spacing w:after="0" w:line="240" w:lineRule="auto"/>
        <w:ind w:left="0"/>
        <w:contextualSpacing w:val="0"/>
        <w:jc w:val="thaiDistribute"/>
        <w:rPr>
          <w:rFonts w:cs="TH SarabunIT๙"/>
          <w:b/>
          <w:bCs/>
          <w:sz w:val="32"/>
          <w:szCs w:val="32"/>
        </w:rPr>
      </w:pPr>
    </w:p>
    <w:p w:rsidR="002605A4" w:rsidRPr="00E11CCA" w:rsidRDefault="002605A4">
      <w:pPr>
        <w:pStyle w:val="a"/>
        <w:tabs>
          <w:tab w:val="left" w:pos="0"/>
          <w:tab w:val="left" w:pos="1134"/>
        </w:tabs>
        <w:spacing w:after="0" w:line="240" w:lineRule="auto"/>
        <w:ind w:left="0"/>
        <w:contextualSpacing w:val="0"/>
        <w:jc w:val="thaiDistribute"/>
        <w:rPr>
          <w:rFonts w:cs="TH SarabunIT๙"/>
          <w:b/>
          <w:bCs/>
          <w:sz w:val="32"/>
          <w:szCs w:val="32"/>
        </w:rPr>
      </w:pPr>
    </w:p>
    <w:sectPr w:rsidR="002605A4" w:rsidRPr="00E11CCA" w:rsidSect="00F05E69">
      <w:headerReference w:type="default" r:id="rId9"/>
      <w:pgSz w:w="11906" w:h="16838" w:code="9"/>
      <w:pgMar w:top="720" w:right="1152" w:bottom="1008" w:left="1584" w:header="706" w:footer="706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460" w:rsidRDefault="009E3460" w:rsidP="009E4BB6">
      <w:r>
        <w:separator/>
      </w:r>
    </w:p>
  </w:endnote>
  <w:endnote w:type="continuationSeparator" w:id="0">
    <w:p w:rsidR="009E3460" w:rsidRDefault="009E3460" w:rsidP="009E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460" w:rsidRDefault="009E3460" w:rsidP="009E4BB6">
      <w:r>
        <w:separator/>
      </w:r>
    </w:p>
  </w:footnote>
  <w:footnote w:type="continuationSeparator" w:id="0">
    <w:p w:rsidR="009E3460" w:rsidRDefault="009E3460" w:rsidP="009E4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3544626"/>
      <w:docPartObj>
        <w:docPartGallery w:val="Page Numbers (Top of Page)"/>
        <w:docPartUnique/>
      </w:docPartObj>
    </w:sdtPr>
    <w:sdtEndPr/>
    <w:sdtContent>
      <w:p w:rsidR="00744183" w:rsidRPr="00744183" w:rsidRDefault="00744183" w:rsidP="00955A33">
        <w:pPr>
          <w:pStyle w:val="Header"/>
          <w:jc w:val="center"/>
          <w:rPr>
            <w:rFonts w:ascii="TH SarabunPSK" w:hAnsi="TH SarabunPSK" w:cs="TH SarabunPSK"/>
            <w:sz w:val="12"/>
            <w:szCs w:val="12"/>
          </w:rPr>
        </w:pPr>
      </w:p>
      <w:p w:rsidR="00962C7F" w:rsidRDefault="00754AE1" w:rsidP="00955A33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 w:hint="cs"/>
            <w:sz w:val="32"/>
            <w:szCs w:val="32"/>
            <w:cs/>
          </w:rPr>
          <w:t xml:space="preserve">- </w:t>
        </w:r>
        <w:r w:rsidR="007C16A4" w:rsidRPr="005A3229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661D1E" w:rsidRPr="005A3229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7C16A4" w:rsidRPr="005A322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14332">
          <w:rPr>
            <w:rFonts w:ascii="TH SarabunPSK" w:hAnsi="TH SarabunPSK" w:cs="TH SarabunPSK"/>
            <w:noProof/>
            <w:sz w:val="32"/>
            <w:szCs w:val="32"/>
            <w:cs/>
          </w:rPr>
          <w:t>๒</w:t>
        </w:r>
        <w:r w:rsidR="007C16A4" w:rsidRPr="005A3229">
          <w:rPr>
            <w:rFonts w:ascii="TH SarabunPSK" w:hAnsi="TH SarabunPSK" w:cs="TH SarabunPSK"/>
            <w:sz w:val="32"/>
            <w:szCs w:val="32"/>
          </w:rPr>
          <w:fldChar w:fldCharType="end"/>
        </w:r>
        <w:r>
          <w:rPr>
            <w:rFonts w:ascii="TH SarabunPSK" w:hAnsi="TH SarabunPSK" w:cs="TH SarabunPSK" w:hint="cs"/>
            <w:sz w:val="32"/>
            <w:szCs w:val="32"/>
            <w:cs/>
          </w:rPr>
          <w:t xml:space="preserve"> </w:t>
        </w:r>
        <w:r w:rsidR="000D1A47">
          <w:rPr>
            <w:rFonts w:ascii="TH SarabunPSK" w:hAnsi="TH SarabunPSK" w:cs="TH SarabunPSK" w:hint="cs"/>
            <w:sz w:val="32"/>
            <w:szCs w:val="32"/>
            <w:cs/>
          </w:rPr>
          <w:t>-</w:t>
        </w:r>
      </w:p>
      <w:p w:rsidR="003536C2" w:rsidRPr="00955A33" w:rsidRDefault="009E3460" w:rsidP="00955A33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3F56"/>
    <w:multiLevelType w:val="hybridMultilevel"/>
    <w:tmpl w:val="4CC69518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540" w:hanging="18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25E7FE8"/>
    <w:multiLevelType w:val="hybridMultilevel"/>
    <w:tmpl w:val="4AEE2086"/>
    <w:lvl w:ilvl="0" w:tplc="04090019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B67BC"/>
    <w:multiLevelType w:val="hybridMultilevel"/>
    <w:tmpl w:val="B1A21C7C"/>
    <w:lvl w:ilvl="0" w:tplc="98347BB2">
      <w:start w:val="1"/>
      <w:numFmt w:val="thaiNumbers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D125B0"/>
    <w:multiLevelType w:val="hybridMultilevel"/>
    <w:tmpl w:val="07441856"/>
    <w:lvl w:ilvl="0" w:tplc="C076E502">
      <w:start w:val="1"/>
      <w:numFmt w:val="decimal"/>
      <w:lvlText w:val="%1."/>
      <w:lvlJc w:val="left"/>
      <w:pPr>
        <w:ind w:left="2238" w:hanging="12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8432D7D"/>
    <w:multiLevelType w:val="hybridMultilevel"/>
    <w:tmpl w:val="C0B450E2"/>
    <w:lvl w:ilvl="0" w:tplc="76B8098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4C31F3"/>
    <w:multiLevelType w:val="hybridMultilevel"/>
    <w:tmpl w:val="A53A3D74"/>
    <w:lvl w:ilvl="0" w:tplc="2146EADC">
      <w:start w:val="1"/>
      <w:numFmt w:val="thaiLetters"/>
      <w:lvlText w:val="%1."/>
      <w:lvlJc w:val="left"/>
      <w:pPr>
        <w:ind w:left="720" w:hanging="360"/>
      </w:pPr>
      <w:rPr>
        <w:rFonts w:ascii="FreesiaUPC" w:hAnsi="FreesiaUP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012FA"/>
    <w:multiLevelType w:val="hybridMultilevel"/>
    <w:tmpl w:val="833ACEF2"/>
    <w:lvl w:ilvl="0" w:tplc="51A49A8A">
      <w:start w:val="1"/>
      <w:numFmt w:val="thaiNumbers"/>
      <w:lvlText w:val="%1)"/>
      <w:lvlJc w:val="left"/>
      <w:pPr>
        <w:ind w:left="18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4" w:hanging="360"/>
      </w:pPr>
    </w:lvl>
    <w:lvl w:ilvl="2" w:tplc="0409001B" w:tentative="1">
      <w:start w:val="1"/>
      <w:numFmt w:val="lowerRoman"/>
      <w:lvlText w:val="%3."/>
      <w:lvlJc w:val="right"/>
      <w:pPr>
        <w:ind w:left="3334" w:hanging="180"/>
      </w:pPr>
    </w:lvl>
    <w:lvl w:ilvl="3" w:tplc="0409000F" w:tentative="1">
      <w:start w:val="1"/>
      <w:numFmt w:val="decimal"/>
      <w:lvlText w:val="%4."/>
      <w:lvlJc w:val="left"/>
      <w:pPr>
        <w:ind w:left="4054" w:hanging="360"/>
      </w:pPr>
    </w:lvl>
    <w:lvl w:ilvl="4" w:tplc="04090019" w:tentative="1">
      <w:start w:val="1"/>
      <w:numFmt w:val="lowerLetter"/>
      <w:lvlText w:val="%5."/>
      <w:lvlJc w:val="left"/>
      <w:pPr>
        <w:ind w:left="4774" w:hanging="360"/>
      </w:pPr>
    </w:lvl>
    <w:lvl w:ilvl="5" w:tplc="0409001B" w:tentative="1">
      <w:start w:val="1"/>
      <w:numFmt w:val="lowerRoman"/>
      <w:lvlText w:val="%6."/>
      <w:lvlJc w:val="right"/>
      <w:pPr>
        <w:ind w:left="5494" w:hanging="180"/>
      </w:pPr>
    </w:lvl>
    <w:lvl w:ilvl="6" w:tplc="0409000F" w:tentative="1">
      <w:start w:val="1"/>
      <w:numFmt w:val="decimal"/>
      <w:lvlText w:val="%7."/>
      <w:lvlJc w:val="left"/>
      <w:pPr>
        <w:ind w:left="6214" w:hanging="360"/>
      </w:pPr>
    </w:lvl>
    <w:lvl w:ilvl="7" w:tplc="04090019" w:tentative="1">
      <w:start w:val="1"/>
      <w:numFmt w:val="lowerLetter"/>
      <w:lvlText w:val="%8."/>
      <w:lvlJc w:val="left"/>
      <w:pPr>
        <w:ind w:left="6934" w:hanging="360"/>
      </w:pPr>
    </w:lvl>
    <w:lvl w:ilvl="8" w:tplc="040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7">
    <w:nsid w:val="0E271403"/>
    <w:multiLevelType w:val="hybridMultilevel"/>
    <w:tmpl w:val="CD98E900"/>
    <w:lvl w:ilvl="0" w:tplc="C56E99B2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>
    <w:nsid w:val="1391568D"/>
    <w:multiLevelType w:val="hybridMultilevel"/>
    <w:tmpl w:val="49721ED4"/>
    <w:lvl w:ilvl="0" w:tplc="DB10799E">
      <w:start w:val="1"/>
      <w:numFmt w:val="decimal"/>
      <w:lvlText w:val="%1)"/>
      <w:lvlJc w:val="left"/>
      <w:pPr>
        <w:ind w:left="171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59F2C68"/>
    <w:multiLevelType w:val="hybridMultilevel"/>
    <w:tmpl w:val="9FE8F6AE"/>
    <w:lvl w:ilvl="0" w:tplc="51A49A8A">
      <w:start w:val="1"/>
      <w:numFmt w:val="thaiNumbers"/>
      <w:lvlText w:val="%1)"/>
      <w:lvlJc w:val="left"/>
      <w:pPr>
        <w:ind w:left="18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4" w:hanging="360"/>
      </w:pPr>
    </w:lvl>
    <w:lvl w:ilvl="2" w:tplc="0409001B" w:tentative="1">
      <w:start w:val="1"/>
      <w:numFmt w:val="lowerRoman"/>
      <w:lvlText w:val="%3."/>
      <w:lvlJc w:val="right"/>
      <w:pPr>
        <w:ind w:left="3334" w:hanging="180"/>
      </w:pPr>
    </w:lvl>
    <w:lvl w:ilvl="3" w:tplc="0409000F" w:tentative="1">
      <w:start w:val="1"/>
      <w:numFmt w:val="decimal"/>
      <w:lvlText w:val="%4."/>
      <w:lvlJc w:val="left"/>
      <w:pPr>
        <w:ind w:left="4054" w:hanging="360"/>
      </w:pPr>
    </w:lvl>
    <w:lvl w:ilvl="4" w:tplc="04090019" w:tentative="1">
      <w:start w:val="1"/>
      <w:numFmt w:val="lowerLetter"/>
      <w:lvlText w:val="%5."/>
      <w:lvlJc w:val="left"/>
      <w:pPr>
        <w:ind w:left="4774" w:hanging="360"/>
      </w:pPr>
    </w:lvl>
    <w:lvl w:ilvl="5" w:tplc="0409001B" w:tentative="1">
      <w:start w:val="1"/>
      <w:numFmt w:val="lowerRoman"/>
      <w:lvlText w:val="%6."/>
      <w:lvlJc w:val="right"/>
      <w:pPr>
        <w:ind w:left="5494" w:hanging="180"/>
      </w:pPr>
    </w:lvl>
    <w:lvl w:ilvl="6" w:tplc="0409000F" w:tentative="1">
      <w:start w:val="1"/>
      <w:numFmt w:val="decimal"/>
      <w:lvlText w:val="%7."/>
      <w:lvlJc w:val="left"/>
      <w:pPr>
        <w:ind w:left="6214" w:hanging="360"/>
      </w:pPr>
    </w:lvl>
    <w:lvl w:ilvl="7" w:tplc="04090019" w:tentative="1">
      <w:start w:val="1"/>
      <w:numFmt w:val="lowerLetter"/>
      <w:lvlText w:val="%8."/>
      <w:lvlJc w:val="left"/>
      <w:pPr>
        <w:ind w:left="6934" w:hanging="360"/>
      </w:pPr>
    </w:lvl>
    <w:lvl w:ilvl="8" w:tplc="040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10">
    <w:nsid w:val="193830DC"/>
    <w:multiLevelType w:val="hybridMultilevel"/>
    <w:tmpl w:val="CB6C691E"/>
    <w:lvl w:ilvl="0" w:tplc="C428C34C">
      <w:start w:val="4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B30E0B"/>
    <w:multiLevelType w:val="hybridMultilevel"/>
    <w:tmpl w:val="9B8E3AB0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540" w:hanging="18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1E13092C"/>
    <w:multiLevelType w:val="hybridMultilevel"/>
    <w:tmpl w:val="0354FE54"/>
    <w:lvl w:ilvl="0" w:tplc="51A49A8A">
      <w:start w:val="1"/>
      <w:numFmt w:val="thaiNumbers"/>
      <w:lvlText w:val="%1)"/>
      <w:lvlJc w:val="left"/>
      <w:pPr>
        <w:ind w:left="20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1" w:hanging="360"/>
      </w:pPr>
    </w:lvl>
    <w:lvl w:ilvl="2" w:tplc="0409001B" w:tentative="1">
      <w:start w:val="1"/>
      <w:numFmt w:val="lowerRoman"/>
      <w:lvlText w:val="%3."/>
      <w:lvlJc w:val="right"/>
      <w:pPr>
        <w:ind w:left="3511" w:hanging="180"/>
      </w:pPr>
    </w:lvl>
    <w:lvl w:ilvl="3" w:tplc="0409000F" w:tentative="1">
      <w:start w:val="1"/>
      <w:numFmt w:val="decimal"/>
      <w:lvlText w:val="%4."/>
      <w:lvlJc w:val="left"/>
      <w:pPr>
        <w:ind w:left="4231" w:hanging="360"/>
      </w:pPr>
    </w:lvl>
    <w:lvl w:ilvl="4" w:tplc="04090019" w:tentative="1">
      <w:start w:val="1"/>
      <w:numFmt w:val="lowerLetter"/>
      <w:lvlText w:val="%5."/>
      <w:lvlJc w:val="left"/>
      <w:pPr>
        <w:ind w:left="4951" w:hanging="360"/>
      </w:pPr>
    </w:lvl>
    <w:lvl w:ilvl="5" w:tplc="0409001B" w:tentative="1">
      <w:start w:val="1"/>
      <w:numFmt w:val="lowerRoman"/>
      <w:lvlText w:val="%6."/>
      <w:lvlJc w:val="right"/>
      <w:pPr>
        <w:ind w:left="5671" w:hanging="180"/>
      </w:pPr>
    </w:lvl>
    <w:lvl w:ilvl="6" w:tplc="0409000F" w:tentative="1">
      <w:start w:val="1"/>
      <w:numFmt w:val="decimal"/>
      <w:lvlText w:val="%7."/>
      <w:lvlJc w:val="left"/>
      <w:pPr>
        <w:ind w:left="6391" w:hanging="360"/>
      </w:pPr>
    </w:lvl>
    <w:lvl w:ilvl="7" w:tplc="04090019" w:tentative="1">
      <w:start w:val="1"/>
      <w:numFmt w:val="lowerLetter"/>
      <w:lvlText w:val="%8."/>
      <w:lvlJc w:val="left"/>
      <w:pPr>
        <w:ind w:left="7111" w:hanging="360"/>
      </w:pPr>
    </w:lvl>
    <w:lvl w:ilvl="8" w:tplc="0409001B" w:tentative="1">
      <w:start w:val="1"/>
      <w:numFmt w:val="lowerRoman"/>
      <w:lvlText w:val="%9."/>
      <w:lvlJc w:val="right"/>
      <w:pPr>
        <w:ind w:left="7831" w:hanging="180"/>
      </w:pPr>
    </w:lvl>
  </w:abstractNum>
  <w:abstractNum w:abstractNumId="13">
    <w:nsid w:val="200925FC"/>
    <w:multiLevelType w:val="hybridMultilevel"/>
    <w:tmpl w:val="F508F864"/>
    <w:lvl w:ilvl="0" w:tplc="4AD6859C">
      <w:start w:val="1"/>
      <w:numFmt w:val="thaiNumbers"/>
      <w:lvlText w:val="%1)"/>
      <w:lvlJc w:val="left"/>
      <w:pPr>
        <w:ind w:left="1080" w:hanging="360"/>
      </w:pPr>
      <w:rPr>
        <w:rFonts w:ascii="TH SarabunPSK" w:eastAsia="TH SarabunIT๙" w:hAnsi="TH SarabunPSK" w:cs="TH SarabunPSK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A67A35"/>
    <w:multiLevelType w:val="hybridMultilevel"/>
    <w:tmpl w:val="5CF47A16"/>
    <w:lvl w:ilvl="0" w:tplc="98347BB2">
      <w:start w:val="1"/>
      <w:numFmt w:val="thaiNumbers"/>
      <w:lvlText w:val="%1."/>
      <w:lvlJc w:val="left"/>
      <w:pPr>
        <w:ind w:left="1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29" w:hanging="360"/>
      </w:pPr>
    </w:lvl>
    <w:lvl w:ilvl="2" w:tplc="0409001B" w:tentative="1">
      <w:start w:val="1"/>
      <w:numFmt w:val="lowerRoman"/>
      <w:lvlText w:val="%3."/>
      <w:lvlJc w:val="right"/>
      <w:pPr>
        <w:ind w:left="3149" w:hanging="180"/>
      </w:pPr>
    </w:lvl>
    <w:lvl w:ilvl="3" w:tplc="0409000F" w:tentative="1">
      <w:start w:val="1"/>
      <w:numFmt w:val="decimal"/>
      <w:lvlText w:val="%4."/>
      <w:lvlJc w:val="left"/>
      <w:pPr>
        <w:ind w:left="3869" w:hanging="360"/>
      </w:pPr>
    </w:lvl>
    <w:lvl w:ilvl="4" w:tplc="04090019" w:tentative="1">
      <w:start w:val="1"/>
      <w:numFmt w:val="lowerLetter"/>
      <w:lvlText w:val="%5."/>
      <w:lvlJc w:val="left"/>
      <w:pPr>
        <w:ind w:left="4589" w:hanging="360"/>
      </w:pPr>
    </w:lvl>
    <w:lvl w:ilvl="5" w:tplc="0409001B" w:tentative="1">
      <w:start w:val="1"/>
      <w:numFmt w:val="lowerRoman"/>
      <w:lvlText w:val="%6."/>
      <w:lvlJc w:val="right"/>
      <w:pPr>
        <w:ind w:left="5309" w:hanging="180"/>
      </w:pPr>
    </w:lvl>
    <w:lvl w:ilvl="6" w:tplc="0409000F" w:tentative="1">
      <w:start w:val="1"/>
      <w:numFmt w:val="decimal"/>
      <w:lvlText w:val="%7."/>
      <w:lvlJc w:val="left"/>
      <w:pPr>
        <w:ind w:left="6029" w:hanging="360"/>
      </w:pPr>
    </w:lvl>
    <w:lvl w:ilvl="7" w:tplc="04090019" w:tentative="1">
      <w:start w:val="1"/>
      <w:numFmt w:val="lowerLetter"/>
      <w:lvlText w:val="%8."/>
      <w:lvlJc w:val="left"/>
      <w:pPr>
        <w:ind w:left="6749" w:hanging="360"/>
      </w:pPr>
    </w:lvl>
    <w:lvl w:ilvl="8" w:tplc="0409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15">
    <w:nsid w:val="31E8606E"/>
    <w:multiLevelType w:val="hybridMultilevel"/>
    <w:tmpl w:val="09460956"/>
    <w:lvl w:ilvl="0" w:tplc="D9E47834">
      <w:start w:val="1"/>
      <w:numFmt w:val="thaiNumbers"/>
      <w:lvlText w:val="%1)"/>
      <w:lvlJc w:val="left"/>
      <w:pPr>
        <w:ind w:left="2700" w:hanging="13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>
    <w:nsid w:val="33D526A0"/>
    <w:multiLevelType w:val="hybridMultilevel"/>
    <w:tmpl w:val="8E3C1CA6"/>
    <w:lvl w:ilvl="0" w:tplc="59765E8C">
      <w:start w:val="1"/>
      <w:numFmt w:val="thaiNumbers"/>
      <w:lvlText w:val="%1)"/>
      <w:lvlJc w:val="left"/>
      <w:pPr>
        <w:ind w:left="1080" w:hanging="360"/>
      </w:pPr>
      <w:rPr>
        <w:rFonts w:ascii="TH SarabunPSK" w:eastAsia="TH SarabunIT๙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E87EA2"/>
    <w:multiLevelType w:val="hybridMultilevel"/>
    <w:tmpl w:val="170C6664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540" w:hanging="18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35E43BE1"/>
    <w:multiLevelType w:val="hybridMultilevel"/>
    <w:tmpl w:val="AA5E6468"/>
    <w:lvl w:ilvl="0" w:tplc="3810227E">
      <w:start w:val="1"/>
      <w:numFmt w:val="thaiNumbers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A81A57"/>
    <w:multiLevelType w:val="hybridMultilevel"/>
    <w:tmpl w:val="C98A7096"/>
    <w:lvl w:ilvl="0" w:tplc="51A49A8A">
      <w:start w:val="1"/>
      <w:numFmt w:val="thaiNumbers"/>
      <w:lvlText w:val="%1)"/>
      <w:lvlJc w:val="left"/>
      <w:pPr>
        <w:ind w:left="1872" w:hanging="360"/>
      </w:pPr>
      <w:rPr>
        <w:rFonts w:hint="default"/>
      </w:rPr>
    </w:lvl>
    <w:lvl w:ilvl="1" w:tplc="51A49A8A">
      <w:start w:val="1"/>
      <w:numFmt w:val="thaiNumbers"/>
      <w:lvlText w:val="%2)"/>
      <w:lvlJc w:val="left"/>
      <w:pPr>
        <w:ind w:left="259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0">
    <w:nsid w:val="3CD866FC"/>
    <w:multiLevelType w:val="hybridMultilevel"/>
    <w:tmpl w:val="53C64070"/>
    <w:lvl w:ilvl="0" w:tplc="7714D6F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2E87C4A"/>
    <w:multiLevelType w:val="hybridMultilevel"/>
    <w:tmpl w:val="481CD66E"/>
    <w:lvl w:ilvl="0" w:tplc="F8AC691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3583CA6"/>
    <w:multiLevelType w:val="hybridMultilevel"/>
    <w:tmpl w:val="F830DE0C"/>
    <w:lvl w:ilvl="0" w:tplc="48E61E48">
      <w:start w:val="1"/>
      <w:numFmt w:val="thaiNumbers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442E4D72"/>
    <w:multiLevelType w:val="hybridMultilevel"/>
    <w:tmpl w:val="6E02C468"/>
    <w:lvl w:ilvl="0" w:tplc="6F768A5E">
      <w:start w:val="1"/>
      <w:numFmt w:val="thaiNumbers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83F54A6"/>
    <w:multiLevelType w:val="hybridMultilevel"/>
    <w:tmpl w:val="B1E882CA"/>
    <w:lvl w:ilvl="0" w:tplc="1CBA80B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  <w:sz w:val="32"/>
        <w:szCs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8C441D6"/>
    <w:multiLevelType w:val="hybridMultilevel"/>
    <w:tmpl w:val="AE4AD3D4"/>
    <w:lvl w:ilvl="0" w:tplc="03AA1068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491B433A"/>
    <w:multiLevelType w:val="hybridMultilevel"/>
    <w:tmpl w:val="71601228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540" w:hanging="18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AA02AF8"/>
    <w:multiLevelType w:val="multilevel"/>
    <w:tmpl w:val="6E1E13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28">
    <w:nsid w:val="4BAE066C"/>
    <w:multiLevelType w:val="hybridMultilevel"/>
    <w:tmpl w:val="CCD0BF62"/>
    <w:lvl w:ilvl="0" w:tplc="959AA936">
      <w:start w:val="1"/>
      <w:numFmt w:val="thaiNumbers"/>
      <w:lvlText w:val="%1."/>
      <w:lvlJc w:val="left"/>
      <w:pPr>
        <w:ind w:left="1495" w:hanging="360"/>
      </w:pPr>
      <w:rPr>
        <w:rFonts w:hint="default"/>
        <w:b w:val="0"/>
        <w:bCs w:val="0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9">
    <w:nsid w:val="55352649"/>
    <w:multiLevelType w:val="hybridMultilevel"/>
    <w:tmpl w:val="E5661118"/>
    <w:lvl w:ilvl="0" w:tplc="CE820AD4">
      <w:start w:val="1"/>
      <w:numFmt w:val="thaiNumbers"/>
      <w:lvlText w:val="%1)"/>
      <w:lvlJc w:val="left"/>
      <w:pPr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A556F5"/>
    <w:multiLevelType w:val="hybridMultilevel"/>
    <w:tmpl w:val="1D743DD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7CF79D7"/>
    <w:multiLevelType w:val="hybridMultilevel"/>
    <w:tmpl w:val="E2C8B7C8"/>
    <w:lvl w:ilvl="0" w:tplc="51A49A8A">
      <w:start w:val="1"/>
      <w:numFmt w:val="thaiNumbers"/>
      <w:lvlText w:val="%1)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32">
    <w:nsid w:val="5A926AC5"/>
    <w:multiLevelType w:val="hybridMultilevel"/>
    <w:tmpl w:val="224AF3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1B06E52"/>
    <w:multiLevelType w:val="hybridMultilevel"/>
    <w:tmpl w:val="F544BDCE"/>
    <w:lvl w:ilvl="0" w:tplc="0C94ECF0">
      <w:start w:val="1"/>
      <w:numFmt w:val="thaiNumbers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B76495F"/>
    <w:multiLevelType w:val="hybridMultilevel"/>
    <w:tmpl w:val="68E0CD38"/>
    <w:lvl w:ilvl="0" w:tplc="3810227E">
      <w:start w:val="1"/>
      <w:numFmt w:val="thaiNumbers"/>
      <w:lvlText w:val="%1."/>
      <w:lvlJc w:val="left"/>
      <w:pPr>
        <w:ind w:left="90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>
    <w:nsid w:val="707D3F4E"/>
    <w:multiLevelType w:val="hybridMultilevel"/>
    <w:tmpl w:val="9FD42B1E"/>
    <w:lvl w:ilvl="0" w:tplc="21AC1332">
      <w:start w:val="1"/>
      <w:numFmt w:val="thaiNumbers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DF4E89"/>
    <w:multiLevelType w:val="hybridMultilevel"/>
    <w:tmpl w:val="608EB280"/>
    <w:lvl w:ilvl="0" w:tplc="85BCEE6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53369480">
      <w:start w:val="1"/>
      <w:numFmt w:val="thaiNumbers"/>
      <w:lvlText w:val="%2)"/>
      <w:lvlJc w:val="left"/>
      <w:pPr>
        <w:ind w:left="2790" w:hanging="13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2D23117"/>
    <w:multiLevelType w:val="hybridMultilevel"/>
    <w:tmpl w:val="DE12D1E0"/>
    <w:lvl w:ilvl="0" w:tplc="FF50670C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6F912FC"/>
    <w:multiLevelType w:val="hybridMultilevel"/>
    <w:tmpl w:val="61F80420"/>
    <w:lvl w:ilvl="0" w:tplc="3810227E">
      <w:start w:val="1"/>
      <w:numFmt w:val="thaiNumbers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F77842"/>
    <w:multiLevelType w:val="hybridMultilevel"/>
    <w:tmpl w:val="62B641F0"/>
    <w:lvl w:ilvl="0" w:tplc="51A49A8A">
      <w:start w:val="1"/>
      <w:numFmt w:val="thaiNumbers"/>
      <w:lvlText w:val="%1)"/>
      <w:lvlJc w:val="left"/>
      <w:pPr>
        <w:ind w:left="36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B815E75"/>
    <w:multiLevelType w:val="hybridMultilevel"/>
    <w:tmpl w:val="5CF47A16"/>
    <w:lvl w:ilvl="0" w:tplc="98347BB2">
      <w:start w:val="1"/>
      <w:numFmt w:val="thaiNumbers"/>
      <w:lvlText w:val="%1."/>
      <w:lvlJc w:val="left"/>
      <w:pPr>
        <w:ind w:left="1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29" w:hanging="360"/>
      </w:pPr>
    </w:lvl>
    <w:lvl w:ilvl="2" w:tplc="0409001B" w:tentative="1">
      <w:start w:val="1"/>
      <w:numFmt w:val="lowerRoman"/>
      <w:lvlText w:val="%3."/>
      <w:lvlJc w:val="right"/>
      <w:pPr>
        <w:ind w:left="3149" w:hanging="180"/>
      </w:pPr>
    </w:lvl>
    <w:lvl w:ilvl="3" w:tplc="0409000F" w:tentative="1">
      <w:start w:val="1"/>
      <w:numFmt w:val="decimal"/>
      <w:lvlText w:val="%4."/>
      <w:lvlJc w:val="left"/>
      <w:pPr>
        <w:ind w:left="3869" w:hanging="360"/>
      </w:pPr>
    </w:lvl>
    <w:lvl w:ilvl="4" w:tplc="04090019" w:tentative="1">
      <w:start w:val="1"/>
      <w:numFmt w:val="lowerLetter"/>
      <w:lvlText w:val="%5."/>
      <w:lvlJc w:val="left"/>
      <w:pPr>
        <w:ind w:left="4589" w:hanging="360"/>
      </w:pPr>
    </w:lvl>
    <w:lvl w:ilvl="5" w:tplc="0409001B" w:tentative="1">
      <w:start w:val="1"/>
      <w:numFmt w:val="lowerRoman"/>
      <w:lvlText w:val="%6."/>
      <w:lvlJc w:val="right"/>
      <w:pPr>
        <w:ind w:left="5309" w:hanging="180"/>
      </w:pPr>
    </w:lvl>
    <w:lvl w:ilvl="6" w:tplc="0409000F" w:tentative="1">
      <w:start w:val="1"/>
      <w:numFmt w:val="decimal"/>
      <w:lvlText w:val="%7."/>
      <w:lvlJc w:val="left"/>
      <w:pPr>
        <w:ind w:left="6029" w:hanging="360"/>
      </w:pPr>
    </w:lvl>
    <w:lvl w:ilvl="7" w:tplc="04090019" w:tentative="1">
      <w:start w:val="1"/>
      <w:numFmt w:val="lowerLetter"/>
      <w:lvlText w:val="%8."/>
      <w:lvlJc w:val="left"/>
      <w:pPr>
        <w:ind w:left="6749" w:hanging="360"/>
      </w:pPr>
    </w:lvl>
    <w:lvl w:ilvl="8" w:tplc="0409001B" w:tentative="1">
      <w:start w:val="1"/>
      <w:numFmt w:val="lowerRoman"/>
      <w:lvlText w:val="%9."/>
      <w:lvlJc w:val="right"/>
      <w:pPr>
        <w:ind w:left="7469" w:hanging="180"/>
      </w:pPr>
    </w:lvl>
  </w:abstractNum>
  <w:num w:numId="1">
    <w:abstractNumId w:val="32"/>
  </w:num>
  <w:num w:numId="2">
    <w:abstractNumId w:val="4"/>
  </w:num>
  <w:num w:numId="3">
    <w:abstractNumId w:val="37"/>
  </w:num>
  <w:num w:numId="4">
    <w:abstractNumId w:val="5"/>
  </w:num>
  <w:num w:numId="5">
    <w:abstractNumId w:val="10"/>
  </w:num>
  <w:num w:numId="6">
    <w:abstractNumId w:val="27"/>
  </w:num>
  <w:num w:numId="7">
    <w:abstractNumId w:val="16"/>
  </w:num>
  <w:num w:numId="8">
    <w:abstractNumId w:val="36"/>
  </w:num>
  <w:num w:numId="9">
    <w:abstractNumId w:val="22"/>
  </w:num>
  <w:num w:numId="10">
    <w:abstractNumId w:val="12"/>
  </w:num>
  <w:num w:numId="11">
    <w:abstractNumId w:val="1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39"/>
  </w:num>
  <w:num w:numId="17">
    <w:abstractNumId w:val="6"/>
  </w:num>
  <w:num w:numId="18">
    <w:abstractNumId w:val="25"/>
  </w:num>
  <w:num w:numId="19">
    <w:abstractNumId w:val="9"/>
  </w:num>
  <w:num w:numId="20">
    <w:abstractNumId w:val="7"/>
  </w:num>
  <w:num w:numId="21">
    <w:abstractNumId w:val="31"/>
  </w:num>
  <w:num w:numId="22">
    <w:abstractNumId w:val="8"/>
  </w:num>
  <w:num w:numId="23">
    <w:abstractNumId w:val="20"/>
  </w:num>
  <w:num w:numId="24">
    <w:abstractNumId w:val="14"/>
  </w:num>
  <w:num w:numId="25">
    <w:abstractNumId w:val="3"/>
  </w:num>
  <w:num w:numId="26">
    <w:abstractNumId w:val="40"/>
  </w:num>
  <w:num w:numId="27">
    <w:abstractNumId w:val="2"/>
  </w:num>
  <w:num w:numId="28">
    <w:abstractNumId w:val="33"/>
  </w:num>
  <w:num w:numId="29">
    <w:abstractNumId w:val="23"/>
  </w:num>
  <w:num w:numId="30">
    <w:abstractNumId w:val="28"/>
  </w:num>
  <w:num w:numId="31">
    <w:abstractNumId w:val="0"/>
  </w:num>
  <w:num w:numId="32">
    <w:abstractNumId w:val="26"/>
  </w:num>
  <w:num w:numId="33">
    <w:abstractNumId w:val="11"/>
  </w:num>
  <w:num w:numId="34">
    <w:abstractNumId w:val="17"/>
  </w:num>
  <w:num w:numId="35">
    <w:abstractNumId w:val="34"/>
  </w:num>
  <w:num w:numId="36">
    <w:abstractNumId w:val="1"/>
  </w:num>
  <w:num w:numId="37">
    <w:abstractNumId w:val="18"/>
  </w:num>
  <w:num w:numId="38">
    <w:abstractNumId w:val="38"/>
  </w:num>
  <w:num w:numId="39">
    <w:abstractNumId w:val="21"/>
  </w:num>
  <w:num w:numId="40">
    <w:abstractNumId w:val="24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98"/>
    <w:rsid w:val="00006374"/>
    <w:rsid w:val="00007ABE"/>
    <w:rsid w:val="000119BB"/>
    <w:rsid w:val="000141AD"/>
    <w:rsid w:val="0002209E"/>
    <w:rsid w:val="00046C98"/>
    <w:rsid w:val="00046F73"/>
    <w:rsid w:val="000514B1"/>
    <w:rsid w:val="00052D92"/>
    <w:rsid w:val="000535A1"/>
    <w:rsid w:val="000570E0"/>
    <w:rsid w:val="0006178F"/>
    <w:rsid w:val="00063F67"/>
    <w:rsid w:val="00070037"/>
    <w:rsid w:val="00070248"/>
    <w:rsid w:val="00070F9A"/>
    <w:rsid w:val="00085ECD"/>
    <w:rsid w:val="000D1A47"/>
    <w:rsid w:val="000D2572"/>
    <w:rsid w:val="000E12E4"/>
    <w:rsid w:val="000E4BEA"/>
    <w:rsid w:val="00100E88"/>
    <w:rsid w:val="00107FC8"/>
    <w:rsid w:val="00112DD8"/>
    <w:rsid w:val="00120247"/>
    <w:rsid w:val="00125E7D"/>
    <w:rsid w:val="00137909"/>
    <w:rsid w:val="00150BD5"/>
    <w:rsid w:val="00153178"/>
    <w:rsid w:val="001703AC"/>
    <w:rsid w:val="001717D3"/>
    <w:rsid w:val="001734A4"/>
    <w:rsid w:val="0017541E"/>
    <w:rsid w:val="00183390"/>
    <w:rsid w:val="00184ADB"/>
    <w:rsid w:val="00185D88"/>
    <w:rsid w:val="001A7E42"/>
    <w:rsid w:val="001B52BA"/>
    <w:rsid w:val="001D3725"/>
    <w:rsid w:val="001E3056"/>
    <w:rsid w:val="00202AC1"/>
    <w:rsid w:val="002177B8"/>
    <w:rsid w:val="0022425F"/>
    <w:rsid w:val="0023376F"/>
    <w:rsid w:val="00241D55"/>
    <w:rsid w:val="002533F1"/>
    <w:rsid w:val="00255973"/>
    <w:rsid w:val="002605A4"/>
    <w:rsid w:val="00262BF8"/>
    <w:rsid w:val="00263916"/>
    <w:rsid w:val="0026399B"/>
    <w:rsid w:val="00265E1B"/>
    <w:rsid w:val="00274935"/>
    <w:rsid w:val="00284960"/>
    <w:rsid w:val="002857BC"/>
    <w:rsid w:val="00287459"/>
    <w:rsid w:val="00291664"/>
    <w:rsid w:val="00292085"/>
    <w:rsid w:val="002A5276"/>
    <w:rsid w:val="002A73F9"/>
    <w:rsid w:val="002B26BA"/>
    <w:rsid w:val="002B426C"/>
    <w:rsid w:val="002D187C"/>
    <w:rsid w:val="002D486C"/>
    <w:rsid w:val="002D6A85"/>
    <w:rsid w:val="002E4004"/>
    <w:rsid w:val="002E7DE1"/>
    <w:rsid w:val="002F6F58"/>
    <w:rsid w:val="003041C1"/>
    <w:rsid w:val="0030736F"/>
    <w:rsid w:val="003146AC"/>
    <w:rsid w:val="003353ED"/>
    <w:rsid w:val="00351848"/>
    <w:rsid w:val="003536C2"/>
    <w:rsid w:val="003655AA"/>
    <w:rsid w:val="00372454"/>
    <w:rsid w:val="00373502"/>
    <w:rsid w:val="00390B10"/>
    <w:rsid w:val="003920A4"/>
    <w:rsid w:val="003920E0"/>
    <w:rsid w:val="00395BC7"/>
    <w:rsid w:val="003B1387"/>
    <w:rsid w:val="003B7259"/>
    <w:rsid w:val="003D038F"/>
    <w:rsid w:val="003D12C6"/>
    <w:rsid w:val="003E01C5"/>
    <w:rsid w:val="003E1CC5"/>
    <w:rsid w:val="003E41E4"/>
    <w:rsid w:val="003E4EF9"/>
    <w:rsid w:val="00405578"/>
    <w:rsid w:val="0041350F"/>
    <w:rsid w:val="00421A57"/>
    <w:rsid w:val="00423022"/>
    <w:rsid w:val="0042504C"/>
    <w:rsid w:val="00426068"/>
    <w:rsid w:val="00434830"/>
    <w:rsid w:val="004538EB"/>
    <w:rsid w:val="00454987"/>
    <w:rsid w:val="0046388C"/>
    <w:rsid w:val="00494BB3"/>
    <w:rsid w:val="004B5606"/>
    <w:rsid w:val="004C30D3"/>
    <w:rsid w:val="004C4E72"/>
    <w:rsid w:val="004F3445"/>
    <w:rsid w:val="004F3D13"/>
    <w:rsid w:val="004F589C"/>
    <w:rsid w:val="00504D22"/>
    <w:rsid w:val="00523612"/>
    <w:rsid w:val="00525AC1"/>
    <w:rsid w:val="005306AA"/>
    <w:rsid w:val="0053299E"/>
    <w:rsid w:val="00533FA1"/>
    <w:rsid w:val="00540AAF"/>
    <w:rsid w:val="00546192"/>
    <w:rsid w:val="00565EE6"/>
    <w:rsid w:val="00566728"/>
    <w:rsid w:val="005715A4"/>
    <w:rsid w:val="005825C0"/>
    <w:rsid w:val="00585D22"/>
    <w:rsid w:val="00586BCF"/>
    <w:rsid w:val="0059712D"/>
    <w:rsid w:val="005A3229"/>
    <w:rsid w:val="005B0997"/>
    <w:rsid w:val="005B4AAC"/>
    <w:rsid w:val="005B67AE"/>
    <w:rsid w:val="005B67D1"/>
    <w:rsid w:val="005D2E5A"/>
    <w:rsid w:val="005D5AC7"/>
    <w:rsid w:val="005D62A4"/>
    <w:rsid w:val="005F4A32"/>
    <w:rsid w:val="006055E9"/>
    <w:rsid w:val="006060FB"/>
    <w:rsid w:val="00613E25"/>
    <w:rsid w:val="00633E83"/>
    <w:rsid w:val="006401A3"/>
    <w:rsid w:val="00642AF3"/>
    <w:rsid w:val="00661D1E"/>
    <w:rsid w:val="00665BC6"/>
    <w:rsid w:val="006674D2"/>
    <w:rsid w:val="00680273"/>
    <w:rsid w:val="006A3836"/>
    <w:rsid w:val="006B2E0C"/>
    <w:rsid w:val="006C61A8"/>
    <w:rsid w:val="006D2645"/>
    <w:rsid w:val="006F2521"/>
    <w:rsid w:val="00700D5A"/>
    <w:rsid w:val="007010C4"/>
    <w:rsid w:val="00712E99"/>
    <w:rsid w:val="00717AF8"/>
    <w:rsid w:val="00723A60"/>
    <w:rsid w:val="00732156"/>
    <w:rsid w:val="007335A7"/>
    <w:rsid w:val="0074047E"/>
    <w:rsid w:val="0074102C"/>
    <w:rsid w:val="00744183"/>
    <w:rsid w:val="007521A6"/>
    <w:rsid w:val="00754AE1"/>
    <w:rsid w:val="0076430D"/>
    <w:rsid w:val="00767347"/>
    <w:rsid w:val="007744C6"/>
    <w:rsid w:val="00786828"/>
    <w:rsid w:val="00787CF0"/>
    <w:rsid w:val="007A635B"/>
    <w:rsid w:val="007B38AF"/>
    <w:rsid w:val="007C16A4"/>
    <w:rsid w:val="007E4D9A"/>
    <w:rsid w:val="007F14E1"/>
    <w:rsid w:val="007F2E5F"/>
    <w:rsid w:val="00803161"/>
    <w:rsid w:val="008059F2"/>
    <w:rsid w:val="00821DBF"/>
    <w:rsid w:val="0083351A"/>
    <w:rsid w:val="00842192"/>
    <w:rsid w:val="00843B44"/>
    <w:rsid w:val="0088354E"/>
    <w:rsid w:val="00894747"/>
    <w:rsid w:val="008B23AD"/>
    <w:rsid w:val="008C32B8"/>
    <w:rsid w:val="008D2159"/>
    <w:rsid w:val="008E23AE"/>
    <w:rsid w:val="008E73AF"/>
    <w:rsid w:val="00910901"/>
    <w:rsid w:val="00914332"/>
    <w:rsid w:val="0091798F"/>
    <w:rsid w:val="0093607F"/>
    <w:rsid w:val="009364F1"/>
    <w:rsid w:val="00951BB0"/>
    <w:rsid w:val="00955A33"/>
    <w:rsid w:val="00962C7F"/>
    <w:rsid w:val="00970F3C"/>
    <w:rsid w:val="00983B39"/>
    <w:rsid w:val="00984E34"/>
    <w:rsid w:val="009961EA"/>
    <w:rsid w:val="00997F41"/>
    <w:rsid w:val="009B0C21"/>
    <w:rsid w:val="009B16FE"/>
    <w:rsid w:val="009C1B7E"/>
    <w:rsid w:val="009D010A"/>
    <w:rsid w:val="009D59CB"/>
    <w:rsid w:val="009E3460"/>
    <w:rsid w:val="009E3AE6"/>
    <w:rsid w:val="009E4BB6"/>
    <w:rsid w:val="009F38AC"/>
    <w:rsid w:val="009F64BB"/>
    <w:rsid w:val="00A02482"/>
    <w:rsid w:val="00A12D78"/>
    <w:rsid w:val="00A14D0C"/>
    <w:rsid w:val="00A206D4"/>
    <w:rsid w:val="00A2261F"/>
    <w:rsid w:val="00A24A3B"/>
    <w:rsid w:val="00A2641D"/>
    <w:rsid w:val="00A3244A"/>
    <w:rsid w:val="00A4503D"/>
    <w:rsid w:val="00A5281D"/>
    <w:rsid w:val="00A656B4"/>
    <w:rsid w:val="00A77C32"/>
    <w:rsid w:val="00A87E26"/>
    <w:rsid w:val="00AA0B5B"/>
    <w:rsid w:val="00AA40CC"/>
    <w:rsid w:val="00AA6D2A"/>
    <w:rsid w:val="00B01ED0"/>
    <w:rsid w:val="00B11B9C"/>
    <w:rsid w:val="00B216FF"/>
    <w:rsid w:val="00B25594"/>
    <w:rsid w:val="00B25A61"/>
    <w:rsid w:val="00B31970"/>
    <w:rsid w:val="00B332F7"/>
    <w:rsid w:val="00B41FF3"/>
    <w:rsid w:val="00B42AF3"/>
    <w:rsid w:val="00B74E2B"/>
    <w:rsid w:val="00B92FDC"/>
    <w:rsid w:val="00BA122E"/>
    <w:rsid w:val="00BA14AE"/>
    <w:rsid w:val="00BA40F9"/>
    <w:rsid w:val="00BC2707"/>
    <w:rsid w:val="00BC60A7"/>
    <w:rsid w:val="00BC743A"/>
    <w:rsid w:val="00BD16A7"/>
    <w:rsid w:val="00BE2584"/>
    <w:rsid w:val="00BF6799"/>
    <w:rsid w:val="00C04783"/>
    <w:rsid w:val="00C104F5"/>
    <w:rsid w:val="00C157BF"/>
    <w:rsid w:val="00C302D7"/>
    <w:rsid w:val="00C30355"/>
    <w:rsid w:val="00C37B0E"/>
    <w:rsid w:val="00C46392"/>
    <w:rsid w:val="00C53213"/>
    <w:rsid w:val="00C63935"/>
    <w:rsid w:val="00C65616"/>
    <w:rsid w:val="00C72333"/>
    <w:rsid w:val="00C7373D"/>
    <w:rsid w:val="00C76C50"/>
    <w:rsid w:val="00C81A2B"/>
    <w:rsid w:val="00C8356A"/>
    <w:rsid w:val="00C854A3"/>
    <w:rsid w:val="00C86BD0"/>
    <w:rsid w:val="00C90A49"/>
    <w:rsid w:val="00C92E02"/>
    <w:rsid w:val="00CA2DA7"/>
    <w:rsid w:val="00CC1CD8"/>
    <w:rsid w:val="00CC5815"/>
    <w:rsid w:val="00CE41DB"/>
    <w:rsid w:val="00CF739B"/>
    <w:rsid w:val="00CF7D9F"/>
    <w:rsid w:val="00D02DA4"/>
    <w:rsid w:val="00D05880"/>
    <w:rsid w:val="00D27552"/>
    <w:rsid w:val="00D46E37"/>
    <w:rsid w:val="00D65690"/>
    <w:rsid w:val="00D72595"/>
    <w:rsid w:val="00D74130"/>
    <w:rsid w:val="00D81F0B"/>
    <w:rsid w:val="00DB1399"/>
    <w:rsid w:val="00DC3D8B"/>
    <w:rsid w:val="00DC6474"/>
    <w:rsid w:val="00DF5756"/>
    <w:rsid w:val="00DF6E7B"/>
    <w:rsid w:val="00E01508"/>
    <w:rsid w:val="00E0200B"/>
    <w:rsid w:val="00E11C2B"/>
    <w:rsid w:val="00E11CCA"/>
    <w:rsid w:val="00E20424"/>
    <w:rsid w:val="00E33B14"/>
    <w:rsid w:val="00E44A52"/>
    <w:rsid w:val="00E46595"/>
    <w:rsid w:val="00E91E96"/>
    <w:rsid w:val="00E946AF"/>
    <w:rsid w:val="00E947A9"/>
    <w:rsid w:val="00EB132D"/>
    <w:rsid w:val="00EB35D0"/>
    <w:rsid w:val="00EC119F"/>
    <w:rsid w:val="00EC7D2E"/>
    <w:rsid w:val="00ED67F4"/>
    <w:rsid w:val="00EF0E75"/>
    <w:rsid w:val="00F04490"/>
    <w:rsid w:val="00F05E69"/>
    <w:rsid w:val="00F215EF"/>
    <w:rsid w:val="00F223E5"/>
    <w:rsid w:val="00F323E4"/>
    <w:rsid w:val="00F51B43"/>
    <w:rsid w:val="00F61033"/>
    <w:rsid w:val="00F65978"/>
    <w:rsid w:val="00F6691C"/>
    <w:rsid w:val="00F82338"/>
    <w:rsid w:val="00F952F0"/>
    <w:rsid w:val="00F9604B"/>
    <w:rsid w:val="00F96209"/>
    <w:rsid w:val="00FA7548"/>
    <w:rsid w:val="00FC259B"/>
    <w:rsid w:val="00FC39B7"/>
    <w:rsid w:val="00FE736B"/>
    <w:rsid w:val="00FF2C56"/>
    <w:rsid w:val="00FF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98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046C98"/>
    <w:rPr>
      <w:i/>
      <w:iCs/>
    </w:rPr>
  </w:style>
  <w:style w:type="paragraph" w:styleId="ListParagraph">
    <w:name w:val="List Paragraph"/>
    <w:basedOn w:val="Normal"/>
    <w:uiPriority w:val="34"/>
    <w:qFormat/>
    <w:rsid w:val="00046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customStyle="1" w:styleId="a">
    <w:name w:val="รายการย่อหน้า"/>
    <w:basedOn w:val="Normal"/>
    <w:uiPriority w:val="34"/>
    <w:qFormat/>
    <w:rsid w:val="00CE41DB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customStyle="1" w:styleId="1">
    <w:name w:val="รายการย่อหน้า1"/>
    <w:basedOn w:val="Normal"/>
    <w:qFormat/>
    <w:rsid w:val="00FA7548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D2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2A"/>
    <w:rPr>
      <w:rFonts w:ascii="Tahoma" w:eastAsia="Times New Roman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98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046C98"/>
    <w:rPr>
      <w:i/>
      <w:iCs/>
    </w:rPr>
  </w:style>
  <w:style w:type="paragraph" w:styleId="ListParagraph">
    <w:name w:val="List Paragraph"/>
    <w:basedOn w:val="Normal"/>
    <w:uiPriority w:val="34"/>
    <w:qFormat/>
    <w:rsid w:val="00046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customStyle="1" w:styleId="a">
    <w:name w:val="รายการย่อหน้า"/>
    <w:basedOn w:val="Normal"/>
    <w:uiPriority w:val="34"/>
    <w:qFormat/>
    <w:rsid w:val="00CE41DB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customStyle="1" w:styleId="1">
    <w:name w:val="รายการย่อหน้า1"/>
    <w:basedOn w:val="Normal"/>
    <w:qFormat/>
    <w:rsid w:val="00FA7548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D2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2A"/>
    <w:rPr>
      <w:rFonts w:ascii="Tahoma" w:eastAsia="Times New Roman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A60DF-FF78-4205-A435-9ABB0B0C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Sutanya Sairuang</cp:lastModifiedBy>
  <cp:revision>10</cp:revision>
  <cp:lastPrinted>2024-10-07T07:23:00Z</cp:lastPrinted>
  <dcterms:created xsi:type="dcterms:W3CDTF">2024-10-07T07:24:00Z</dcterms:created>
  <dcterms:modified xsi:type="dcterms:W3CDTF">2024-10-07T07:59:00Z</dcterms:modified>
</cp:coreProperties>
</file>