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7" w:rsidRPr="002605A4" w:rsidRDefault="005D5AC7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C72333" w:rsidRPr="002605A4" w:rsidRDefault="00C72333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</w:rPr>
      </w:pPr>
      <w:r w:rsidRPr="002605A4"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  <w:cs/>
        </w:rPr>
        <w:t>หน้าที่ความรับผิดชอบและคุณลักษณะงานที่ปฏิบัติของตำแหน่ง</w:t>
      </w: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  <w:r w:rsidRPr="002605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14048" wp14:editId="586BD95B">
                <wp:simplePos x="0" y="0"/>
                <wp:positionH relativeFrom="column">
                  <wp:posOffset>-78105</wp:posOffset>
                </wp:positionH>
                <wp:positionV relativeFrom="paragraph">
                  <wp:posOffset>26670</wp:posOffset>
                </wp:positionV>
                <wp:extent cx="5829300" cy="555625"/>
                <wp:effectExtent l="13335" t="508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2A" w:rsidRPr="00E11C2B" w:rsidRDefault="00AA6D2A" w:rsidP="00AA6D2A">
                            <w:pP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นักวิชาการสิ่งแวดล้อมชำนาญการพิเศษ</w:t>
                            </w:r>
                          </w:p>
                          <w:p w:rsidR="00AA6D2A" w:rsidRPr="00E11C2B" w:rsidRDefault="00AA6D2A" w:rsidP="00AA6D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ตำแหน่งเลขที่ </w:t>
                            </w:r>
                            <w:r w:rsidR="007A4C51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201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สังกัด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="009F64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แผนงานและประมวลผล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กอง</w:t>
                            </w:r>
                            <w:r w:rsidR="009D59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ตรวจมลพิษ</w:t>
                            </w: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A6D2A" w:rsidRDefault="00AA6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.1pt;width:45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">
                <v:textbox>
                  <w:txbxContent>
                    <w:p w:rsidR="00AA6D2A" w:rsidRPr="00E11C2B" w:rsidRDefault="00AA6D2A" w:rsidP="00AA6D2A">
                      <w:pP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นักวิชาการสิ่งแวดล้อมชำนาญการพิเศษ</w:t>
                      </w:r>
                    </w:p>
                    <w:p w:rsidR="00AA6D2A" w:rsidRPr="00E11C2B" w:rsidRDefault="00AA6D2A" w:rsidP="00AA6D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ตำแหน่งเลขที่ </w:t>
                      </w:r>
                      <w:r w:rsidR="007A4C51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201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สังกัด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="009F64B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แผนงานและประมวลผล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กอง</w:t>
                      </w:r>
                      <w:r w:rsidR="009D59C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ตรวจมลพิษ</w:t>
                      </w: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A6D2A" w:rsidRDefault="00AA6D2A"/>
                  </w:txbxContent>
                </v:textbox>
              </v:shape>
            </w:pict>
          </mc:Fallback>
        </mc:AlternateContent>
      </w: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7744C6" w:rsidRPr="002605A4" w:rsidRDefault="007744C6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5D62A4" w:rsidRPr="002605A4" w:rsidRDefault="005D62A4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A6D2A" w:rsidRPr="002605A4" w:rsidRDefault="0041350F" w:rsidP="00BE258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05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62A4" w:rsidRPr="002605A4" w:rsidRDefault="005D62A4" w:rsidP="00AA6D2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05A4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7A635B" w:rsidRPr="002605A4" w:rsidRDefault="005D62A4" w:rsidP="0091798F">
      <w:pPr>
        <w:tabs>
          <w:tab w:val="left" w:pos="1134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7A4C51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7A4C51" w:rsidRPr="007A4C5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ปฏิบัติงานในฐานะผู้ปฏิบัติงานที่มีประสบการณ์ </w:t>
      </w:r>
      <w:r w:rsidR="007A635B" w:rsidRPr="007A4C5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โดยใช้ความรู้ ความสามารถ ประสบการณ์ </w:t>
      </w:r>
      <w:r w:rsidR="007A635B" w:rsidRPr="007A4C51">
        <w:rPr>
          <w:rFonts w:ascii="TH SarabunIT๙" w:hAnsi="TH SarabunIT๙" w:cs="TH SarabunIT๙"/>
          <w:spacing w:val="-10"/>
          <w:sz w:val="32"/>
          <w:szCs w:val="32"/>
          <w:cs/>
        </w:rPr>
        <w:t>และความชำนาญสูงมากด้านแผนงานและประมวลผล เพื่อสนับสนุนให้มี</w:t>
      </w:r>
      <w:r w:rsidR="007A635B" w:rsidRPr="007A4C51">
        <w:rPr>
          <w:rFonts w:ascii="TH SarabunIT๙" w:eastAsia="+mn-ea" w:hAnsi="TH SarabunIT๙" w:cs="TH SarabunIT๙"/>
          <w:spacing w:val="-10"/>
          <w:sz w:val="32"/>
          <w:szCs w:val="32"/>
          <w:cs/>
        </w:rPr>
        <w:t>การกำหนดนโยบาย</w:t>
      </w:r>
      <w:r w:rsidR="007A635B" w:rsidRPr="007A4C51">
        <w:rPr>
          <w:rFonts w:ascii="TH SarabunIT๙" w:eastAsia="+mn-ea" w:hAnsi="TH SarabunIT๙" w:cs="TH SarabunIT๙"/>
          <w:spacing w:val="-10"/>
          <w:sz w:val="32"/>
          <w:szCs w:val="32"/>
        </w:rPr>
        <w:t xml:space="preserve"> </w:t>
      </w:r>
      <w:r w:rsidR="007A635B" w:rsidRPr="007A4C51">
        <w:rPr>
          <w:rFonts w:ascii="TH SarabunIT๙" w:eastAsia="+mn-ea" w:hAnsi="TH SarabunIT๙" w:cs="TH SarabunIT๙" w:hint="cs"/>
          <w:spacing w:val="-10"/>
          <w:sz w:val="32"/>
          <w:szCs w:val="32"/>
          <w:cs/>
        </w:rPr>
        <w:t>แผนกลยุทธ์ของ</w:t>
      </w:r>
      <w:r w:rsidR="007A635B" w:rsidRPr="002605A4">
        <w:rPr>
          <w:rFonts w:ascii="TH SarabunIT๙" w:eastAsia="+mn-ea" w:hAnsi="TH SarabunIT๙" w:cs="TH SarabunIT๙" w:hint="cs"/>
          <w:sz w:val="32"/>
          <w:szCs w:val="32"/>
          <w:cs/>
        </w:rPr>
        <w:t>หน่วยงาน</w:t>
      </w:r>
      <w:r w:rsidR="007A635B" w:rsidRPr="002605A4">
        <w:rPr>
          <w:rFonts w:ascii="TH SarabunIT๙" w:eastAsia="+mn-ea" w:hAnsi="TH SarabunIT๙" w:cs="TH SarabunIT๙"/>
          <w:sz w:val="32"/>
          <w:szCs w:val="32"/>
          <w:cs/>
        </w:rPr>
        <w:t xml:space="preserve"> มาตรการ มาตรฐาน</w:t>
      </w:r>
      <w:r w:rsidR="007A635B" w:rsidRPr="002605A4">
        <w:rPr>
          <w:rFonts w:ascii="TH SarabunIT๙" w:eastAsia="+mn-ea" w:hAnsi="TH SarabunIT๙" w:cs="TH SarabunIT๙" w:hint="cs"/>
          <w:sz w:val="32"/>
          <w:szCs w:val="32"/>
          <w:cs/>
        </w:rPr>
        <w:t>การปฏิบัติงานตรวจสอบและบังคับการ</w:t>
      </w:r>
      <w:r w:rsidR="007A635B" w:rsidRPr="002605A4">
        <w:rPr>
          <w:rFonts w:ascii="TH SarabunIT๙" w:eastAsia="+mn-ea" w:hAnsi="TH SarabunIT๙" w:cs="TH SarabunIT๙" w:hint="cs"/>
          <w:spacing w:val="-8"/>
          <w:sz w:val="32"/>
          <w:szCs w:val="32"/>
          <w:cs/>
        </w:rPr>
        <w:t>ตามกฎหมายว่าด้วยการส่งเสริมและรักษาคุณภาพสิ่งแวดล้อมแห่งชาติที่เกี่ยวข้องกับการตรวจสอบและควบคุม</w:t>
      </w:r>
      <w:r w:rsidR="007A635B" w:rsidRPr="002605A4">
        <w:rPr>
          <w:rFonts w:ascii="TH SarabunIT๙" w:eastAsia="+mn-ea" w:hAnsi="TH SarabunIT๙" w:cs="TH SarabunIT๙" w:hint="cs"/>
          <w:sz w:val="32"/>
          <w:szCs w:val="32"/>
          <w:cs/>
        </w:rPr>
        <w:t>มลพิษจากแหล่งกำเนิดมลพิษ เพื่อให้การดำเนินงานบรรลุตามเป้าหมายแผลสัมฤทธิ์ของ</w:t>
      </w:r>
      <w:r w:rsidR="007A635B" w:rsidRPr="002605A4">
        <w:rPr>
          <w:rFonts w:ascii="TH SarabunIT๙" w:hAnsi="TH SarabunIT๙" w:cs="TH SarabunIT๙"/>
          <w:sz w:val="32"/>
          <w:szCs w:val="32"/>
          <w:cs/>
        </w:rPr>
        <w:t>กรมควบคุมมลพิษ ภายใต้ข้อกำหนดสูงสุดทางกฎหมายอย่างมีประสิทธิภาพ</w:t>
      </w:r>
      <w:r w:rsidR="007A635B" w:rsidRPr="002605A4">
        <w:rPr>
          <w:rFonts w:ascii="TH SarabunIT๙" w:hAnsi="TH SarabunIT๙" w:cs="TH SarabunIT๙" w:hint="cs"/>
          <w:sz w:val="32"/>
          <w:szCs w:val="32"/>
          <w:cs/>
        </w:rPr>
        <w:t xml:space="preserve"> โดยมีลักษณะงานที่ปฏิบัติในด้านต่าง ๆ ดังนี้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2605A4">
        <w:rPr>
          <w:rFonts w:cs="TH SarabunIT๙"/>
          <w:b/>
          <w:bCs/>
          <w:sz w:val="32"/>
          <w:szCs w:val="32"/>
          <w:cs/>
        </w:rPr>
        <w:t xml:space="preserve">ก. </w:t>
      </w:r>
      <w:r w:rsidR="004F589C" w:rsidRPr="002605A4">
        <w:rPr>
          <w:rFonts w:cs="TH SarabunIT๙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9364F1" w:rsidRPr="002605A4" w:rsidRDefault="009364F1" w:rsidP="009364F1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sz w:val="32"/>
          <w:szCs w:val="32"/>
          <w:cs/>
        </w:rPr>
        <w:t>ปฏิบัติงานด้านการ</w:t>
      </w:r>
      <w:r w:rsidR="009D59CB" w:rsidRPr="002605A4">
        <w:rPr>
          <w:rFonts w:cs="TH SarabunIT๙" w:hint="cs"/>
          <w:sz w:val="32"/>
          <w:szCs w:val="32"/>
          <w:cs/>
        </w:rPr>
        <w:t>ควบคุมมลพิษ</w:t>
      </w:r>
      <w:r w:rsidRPr="002605A4">
        <w:rPr>
          <w:rFonts w:cs="TH SarabunIT๙"/>
          <w:sz w:val="32"/>
          <w:szCs w:val="32"/>
          <w:cs/>
        </w:rPr>
        <w:t>โดยมุ่งเน้นการดำเนินการตามแผนงานและประมวลผล เพื่อให้</w:t>
      </w:r>
      <w:r w:rsidR="00125E7D" w:rsidRPr="002605A4">
        <w:rPr>
          <w:rFonts w:cs="TH SarabunIT๙"/>
          <w:sz w:val="32"/>
          <w:szCs w:val="32"/>
          <w:cs/>
        </w:rPr>
        <w:t>ข้อสังเกตหรือระบุกระบวนการ</w:t>
      </w:r>
      <w:r w:rsidR="00125E7D" w:rsidRPr="002605A4">
        <w:rPr>
          <w:rFonts w:cs="TH SarabunIT๙" w:hint="cs"/>
          <w:sz w:val="32"/>
          <w:szCs w:val="32"/>
          <w:cs/>
        </w:rPr>
        <w:t>ด้านการควบคุมมลพิษ</w:t>
      </w:r>
      <w:r w:rsidRPr="002605A4">
        <w:rPr>
          <w:rFonts w:cs="TH SarabunIT๙"/>
          <w:sz w:val="32"/>
          <w:szCs w:val="32"/>
          <w:cs/>
        </w:rPr>
        <w:t>ที่ไม่ได้เป็นไปตามแผนงาน ประกอบการจัดทำฐานข้อมูลใช้สำหรับการพัฒนาหลักเกณฑ์ กฎ ระเบียบ แนวทางหรือนโยบายให้เกิดความรัดกุม</w:t>
      </w:r>
    </w:p>
    <w:p w:rsidR="009364F1" w:rsidRPr="002605A4" w:rsidRDefault="009364F1" w:rsidP="009364F1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spacing w:val="-10"/>
          <w:sz w:val="32"/>
          <w:szCs w:val="32"/>
          <w:cs/>
        </w:rPr>
        <w:t>ร่วม</w:t>
      </w:r>
      <w:r w:rsidR="00125E7D" w:rsidRPr="002605A4">
        <w:rPr>
          <w:rFonts w:cs="TH SarabunIT๙" w:hint="cs"/>
          <w:spacing w:val="-10"/>
          <w:sz w:val="32"/>
          <w:szCs w:val="32"/>
          <w:cs/>
        </w:rPr>
        <w:t>จัดทำนโยบายและแผนหลักการส่งเสริมและรักษาคุณภาพสิ่งแวดล้อมแห่งชาติ แผนจัดการคุณภาพสิ่งแวดล้อม และแผนปฏิบัติการเพื่อลดและขจัดมลพิษ ใน</w:t>
      </w:r>
      <w:r w:rsidR="00287459" w:rsidRPr="002605A4">
        <w:rPr>
          <w:rFonts w:cs="TH SarabunIT๙" w:hint="cs"/>
          <w:spacing w:val="-10"/>
          <w:sz w:val="32"/>
          <w:szCs w:val="32"/>
          <w:cs/>
        </w:rPr>
        <w:t>ส่วนที่เกี่ยวข้องกับการตรวจสอบและควบคุมมลพิษจากแหล่งกำเนิดมลพิษ</w:t>
      </w:r>
    </w:p>
    <w:p w:rsidR="009364F1" w:rsidRPr="002605A4" w:rsidRDefault="009364F1" w:rsidP="009364F1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7A4C51">
        <w:rPr>
          <w:rFonts w:cs="TH SarabunIT๙"/>
          <w:spacing w:val="-12"/>
          <w:sz w:val="32"/>
          <w:szCs w:val="32"/>
          <w:cs/>
        </w:rPr>
        <w:t>ศึกษา ร่วมพัฒนา กระบวนการจัดทำแผนงานและการประมวลผลให้มีความทันสมัย ทันต่อ</w:t>
      </w:r>
      <w:r w:rsidRPr="002605A4">
        <w:rPr>
          <w:rFonts w:cs="TH SarabunIT๙"/>
          <w:spacing w:val="4"/>
          <w:sz w:val="32"/>
          <w:szCs w:val="32"/>
          <w:cs/>
        </w:rPr>
        <w:t xml:space="preserve">เทคโนโลยี </w:t>
      </w:r>
      <w:r w:rsidRPr="007A4C51">
        <w:rPr>
          <w:rFonts w:cs="TH SarabunIT๙"/>
          <w:spacing w:val="-6"/>
          <w:sz w:val="32"/>
          <w:szCs w:val="32"/>
          <w:cs/>
        </w:rPr>
        <w:t>รวมถึงการศึกษากฎหมายที่เกี่ยวข้อง เพื่อจัดทำฐานข้</w:t>
      </w:r>
      <w:r w:rsidR="00287459" w:rsidRPr="007A4C51">
        <w:rPr>
          <w:rFonts w:cs="TH SarabunIT๙"/>
          <w:spacing w:val="-6"/>
          <w:sz w:val="32"/>
          <w:szCs w:val="32"/>
          <w:cs/>
        </w:rPr>
        <w:t>อมูล สำหรับการพัฒนาระบบสารสนเทศ</w:t>
      </w:r>
      <w:r w:rsidRPr="007A4C51">
        <w:rPr>
          <w:rFonts w:cs="TH SarabunIT๙"/>
          <w:spacing w:val="-6"/>
          <w:sz w:val="32"/>
          <w:szCs w:val="32"/>
          <w:cs/>
        </w:rPr>
        <w:t>ที่มีความ</w:t>
      </w:r>
      <w:r w:rsidRPr="002605A4">
        <w:rPr>
          <w:rFonts w:cs="TH SarabunIT๙"/>
          <w:sz w:val="32"/>
          <w:szCs w:val="32"/>
          <w:cs/>
        </w:rPr>
        <w:t>เหมาะสมสอดคล้องกับแนวทางที่กรมควบคุมมลพิษกำหนดไว้</w:t>
      </w:r>
    </w:p>
    <w:p w:rsidR="00287459" w:rsidRPr="002605A4" w:rsidRDefault="00287459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7A4C51">
        <w:rPr>
          <w:rFonts w:cs="TH SarabunIT๙" w:hint="cs"/>
          <w:spacing w:val="4"/>
          <w:sz w:val="32"/>
          <w:szCs w:val="32"/>
          <w:cs/>
        </w:rPr>
        <w:t xml:space="preserve">ติดตาม วิเคราะห์ ประมวลผล การดำเนินงานตามนโยบาย แผนงาน มาตรการ โครงการ </w:t>
      </w:r>
      <w:r w:rsidRPr="007A4C51">
        <w:rPr>
          <w:rFonts w:cs="TH SarabunIT๙" w:hint="cs"/>
          <w:spacing w:val="-4"/>
          <w:sz w:val="32"/>
          <w:szCs w:val="32"/>
          <w:cs/>
        </w:rPr>
        <w:t>และรายงานผลการปฏิบัติงานที่เกี่ยวข้องการตรวจสอบและควบคุมมลพิษจากแหล่งกำเนิดมลพิษ และการ</w:t>
      </w:r>
      <w:r w:rsidRPr="002605A4">
        <w:rPr>
          <w:rFonts w:cs="TH SarabunIT๙" w:hint="cs"/>
          <w:sz w:val="32"/>
          <w:szCs w:val="32"/>
          <w:cs/>
        </w:rPr>
        <w:t>จัดการเรื่องร้องเรียนด้านมลพิษ</w:t>
      </w:r>
    </w:p>
    <w:p w:rsidR="00287459" w:rsidRPr="002605A4" w:rsidRDefault="00287459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 w:hint="cs"/>
          <w:sz w:val="32"/>
          <w:szCs w:val="32"/>
          <w:cs/>
        </w:rPr>
        <w:t>จัดทำรายงานสถานการณ์มลพิษในส่วนที่เกี่ยวข้อง</w:t>
      </w:r>
    </w:p>
    <w:p w:rsidR="00287459" w:rsidRPr="002605A4" w:rsidRDefault="00287459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 w:hint="cs"/>
          <w:sz w:val="32"/>
          <w:szCs w:val="32"/>
          <w:cs/>
        </w:rPr>
        <w:t>จัดทำคำของบประมาณประจำปี แผนงาน โครงการ และรายงานผลการปฏิบัติงานและการใช้จ่ายงบประมาณตามแผนงาน โครงการของกองตรวจมลพิษ</w:t>
      </w:r>
    </w:p>
    <w:p w:rsidR="009961EA" w:rsidRPr="002605A4" w:rsidRDefault="009961EA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 w:hint="cs"/>
          <w:sz w:val="32"/>
          <w:szCs w:val="32"/>
          <w:cs/>
        </w:rPr>
        <w:t>รวบรวม จัดทำและเผยแพร่ข้อมูลข่าวสารด้านมลพิษและที่เกี่ยวเนื่องของแหล่งกำเนิดมลพิษต่อสาธารณะ</w:t>
      </w:r>
    </w:p>
    <w:p w:rsidR="009961EA" w:rsidRPr="002605A4" w:rsidRDefault="009961EA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1703AC">
        <w:rPr>
          <w:rFonts w:cs="TH SarabunIT๙" w:hint="cs"/>
          <w:spacing w:val="-6"/>
          <w:sz w:val="32"/>
          <w:szCs w:val="32"/>
          <w:cs/>
        </w:rPr>
        <w:t>ดำเนินการบำรุงรักษาเครื่องมือและอุปกรณ์ตรวจวัดมลพิษ และตรวจสอบ สอบทานความ</w:t>
      </w:r>
      <w:r w:rsidRPr="002605A4">
        <w:rPr>
          <w:rFonts w:cs="TH SarabunIT๙" w:hint="cs"/>
          <w:sz w:val="32"/>
          <w:szCs w:val="32"/>
          <w:cs/>
        </w:rPr>
        <w:t>ถูกต้องของผลตรวจวัดมลพิษของกองตรวจมลพิษ</w:t>
      </w:r>
    </w:p>
    <w:p w:rsidR="00FF2C56" w:rsidRPr="002605A4" w:rsidRDefault="009364F1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sz w:val="32"/>
          <w:szCs w:val="32"/>
          <w:cs/>
        </w:rPr>
        <w:t>ปฏิบัติงานและสนับสนุนงานอื่นๆ ตามที่ได้รับมอบหมาย เพื่อสนับสนุนให้กรมควบคุมมลพิษและกระทรวงทรัพยากรธรรมชาติและสิ่งแวดล้อมในภาพรวมบรรลุภารกิจที่กำหนดไว้</w:t>
      </w:r>
    </w:p>
    <w:p w:rsidR="00E11C2B" w:rsidRPr="002605A4" w:rsidRDefault="00B41FF3" w:rsidP="00202AC1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>ข.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การวางแผน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202AC1" w:rsidRPr="002605A4">
        <w:rPr>
          <w:rFonts w:cs="TH SarabunIT๙"/>
          <w:sz w:val="32"/>
          <w:szCs w:val="32"/>
        </w:rPr>
        <w:t xml:space="preserve"> </w:t>
      </w:r>
    </w:p>
    <w:p w:rsidR="000D1A47" w:rsidRDefault="00372454" w:rsidP="00372454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703A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292085" w:rsidRPr="001703AC">
        <w:rPr>
          <w:rFonts w:ascii="TH SarabunIT๙" w:hAnsi="TH SarabunIT๙" w:cs="TH SarabunIT๙"/>
          <w:spacing w:val="-6"/>
          <w:sz w:val="32"/>
          <w:szCs w:val="32"/>
          <w:cs/>
        </w:rPr>
        <w:t>วางแผน</w:t>
      </w:r>
      <w:r w:rsidR="00292085" w:rsidRPr="001703A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การดำเนิน</w:t>
      </w:r>
      <w:r w:rsidR="000535A1" w:rsidRPr="001703AC">
        <w:rPr>
          <w:rFonts w:ascii="TH SarabunIT๙" w:hAnsi="TH SarabunIT๙" w:cs="TH SarabunIT๙" w:hint="cs"/>
          <w:spacing w:val="-6"/>
          <w:sz w:val="32"/>
          <w:szCs w:val="32"/>
          <w:cs/>
        </w:rPr>
        <w:t>งาน</w:t>
      </w:r>
      <w:r w:rsidR="00292085" w:rsidRPr="001703AC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ตามแผน และแก้ไขปัญหาในงานของกองตรวจมลพิษ</w:t>
      </w:r>
      <w:r w:rsidRPr="001703A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เพื่อให้</w:t>
      </w:r>
      <w:r w:rsidR="002B426C" w:rsidRPr="001703A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2B426C" w:rsidRPr="002605A4">
        <w:rPr>
          <w:rFonts w:ascii="TH SarabunIT๙" w:hAnsi="TH SarabunIT๙" w:cs="TH SarabunIT๙" w:hint="cs"/>
          <w:sz w:val="32"/>
          <w:szCs w:val="32"/>
          <w:cs/>
        </w:rPr>
        <w:t>ปฏิบัติงานบรรลุภารกิจ นโยบาย และเป้าหมายของกรมควบคุมมลพิษ</w:t>
      </w:r>
    </w:p>
    <w:p w:rsidR="00AA564E" w:rsidRPr="00AA564E" w:rsidRDefault="004E0CEE" w:rsidP="00AA564E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4E0CE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4721860</wp:posOffset>
                </wp:positionH>
                <wp:positionV relativeFrom="paragraph">
                  <wp:posOffset>301047</wp:posOffset>
                </wp:positionV>
                <wp:extent cx="1170709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70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EE" w:rsidRPr="004E0CEE" w:rsidRDefault="004E0CE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0CE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2) ร่วมกำหนด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1.8pt;margin-top:23.7pt;width:92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" stroked="f">
                <v:textbox style="mso-fit-shape-to-text:t">
                  <w:txbxContent>
                    <w:p w:rsidR="004E0CEE" w:rsidRPr="004E0CEE" w:rsidRDefault="004E0CE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0CE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2) ร่วมกำหนด ...</w:t>
                      </w:r>
                    </w:p>
                  </w:txbxContent>
                </v:textbox>
              </v:shape>
            </w:pict>
          </mc:Fallback>
        </mc:AlternateContent>
      </w:r>
    </w:p>
    <w:p w:rsidR="00292085" w:rsidRPr="002605A4" w:rsidRDefault="00B216FF" w:rsidP="00292085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z w:val="32"/>
          <w:szCs w:val="32"/>
          <w:cs/>
        </w:rPr>
        <w:lastRenderedPageBreak/>
        <w:t>ร่วมกำหนดแผนปฏิบัติงานของกองตรวจมลพิษ เพื่อให้การปฏิบัติงานบรรลุภารกิจ นโยบาย และเป้าหมายของกรมควบคุมมลพิษ</w:t>
      </w:r>
      <w:r w:rsidR="003353ED" w:rsidRPr="0026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>ค.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การประสานงาน</w:t>
      </w:r>
    </w:p>
    <w:p w:rsidR="00F65978" w:rsidRPr="002605A4" w:rsidRDefault="00F65978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703AC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ประสานการทำงานร่วมกันภายในส่วนแผนงานและประมวลผล</w:t>
      </w:r>
      <w:r w:rsidR="00665BC6" w:rsidRPr="001703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B14" w:rsidRPr="001703AC">
        <w:rPr>
          <w:rFonts w:ascii="TH SarabunIT๙" w:hAnsi="TH SarabunIT๙" w:cs="TH SarabunIT๙" w:hint="cs"/>
          <w:sz w:val="32"/>
          <w:szCs w:val="32"/>
          <w:cs/>
        </w:rPr>
        <w:t>กองตรวจมลพิษ โดยมี</w:t>
      </w:r>
      <w:r w:rsidR="00E33B14" w:rsidRPr="002605A4">
        <w:rPr>
          <w:rFonts w:ascii="TH SarabunIT๙" w:hAnsi="TH SarabunIT๙" w:cs="TH SarabunIT๙" w:hint="cs"/>
          <w:sz w:val="32"/>
          <w:szCs w:val="32"/>
          <w:cs/>
        </w:rPr>
        <w:t>บทบาท</w:t>
      </w:r>
      <w:r w:rsidR="00B92FDC" w:rsidRPr="002605A4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E33B14" w:rsidRPr="002605A4">
        <w:rPr>
          <w:rFonts w:ascii="TH SarabunIT๙" w:hAnsi="TH SarabunIT๙" w:cs="TH SarabunIT๙" w:hint="cs"/>
          <w:sz w:val="32"/>
          <w:szCs w:val="32"/>
          <w:cs/>
        </w:rPr>
        <w:t>ให้ความเห็นและคำแนะนำแก่สมาชิก</w:t>
      </w:r>
      <w:r w:rsidRPr="002605A4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เพื่อให้เกิดความร่วมมือและผลสัมฤทธิ์ตามที่กำหนดไว้</w:t>
      </w:r>
    </w:p>
    <w:p w:rsidR="00421A57" w:rsidRPr="002605A4" w:rsidRDefault="00566728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ประสานงานกับหน่วยงานภายนอกกองตรวจมลพิษโดยการ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เผยแพร่ข้อมูลข่าวสารด้าน</w:t>
      </w:r>
      <w:r w:rsidR="00421A57"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>มลพิษและที่เกี่ยวเนื่องข</w:t>
      </w:r>
      <w:r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>องแหล่งกำเนิดมลพิษต่อสาธารณะ</w:t>
      </w:r>
      <w:r w:rsidR="00421A57"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กิจกรรม หรือมาตรการต่าง ๆ ของกรมควบคุมมลพิษ 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ให้เกิดความเข้าใจและ</w:t>
      </w:r>
      <w:proofErr w:type="spellStart"/>
      <w:r w:rsidRPr="002605A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2605A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ความร่วมมือกับ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</w:p>
    <w:p w:rsidR="00372454" w:rsidRPr="002605A4" w:rsidRDefault="00F65978" w:rsidP="00CC1CD8">
      <w:pPr>
        <w:pStyle w:val="ListParagraph"/>
        <w:numPr>
          <w:ilvl w:val="0"/>
          <w:numId w:val="4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12"/>
          <w:szCs w:val="12"/>
        </w:rPr>
      </w:pPr>
      <w:r w:rsidRPr="002605A4">
        <w:rPr>
          <w:rFonts w:ascii="TH SarabunIT๙" w:hAnsi="TH SarabunIT๙" w:cs="TH SarabunIT๙"/>
          <w:sz w:val="32"/>
          <w:szCs w:val="32"/>
          <w:cs/>
        </w:rPr>
        <w:t>ชี้แจงและให้</w:t>
      </w:r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ข้อคิดเห็นในที่ประชุมคณะกรรมการหรือคณะทำงานต่าง ๆ เพื่อเป็นประโยชน์และเกิด</w:t>
      </w:r>
      <w:proofErr w:type="spellStart"/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  <w:r w:rsidR="00CC1CD8" w:rsidRPr="002605A4">
        <w:rPr>
          <w:rFonts w:cs="TH SarabunIT๙" w:hint="cs"/>
          <w:b/>
          <w:bCs/>
          <w:sz w:val="32"/>
          <w:szCs w:val="32"/>
          <w:cs/>
        </w:rPr>
        <w:tab/>
      </w:r>
      <w:r w:rsidR="00CC1CD8" w:rsidRPr="002605A4">
        <w:rPr>
          <w:rFonts w:cs="TH SarabunIT๙" w:hint="cs"/>
          <w:b/>
          <w:bCs/>
          <w:sz w:val="32"/>
          <w:szCs w:val="32"/>
          <w:cs/>
        </w:rPr>
        <w:tab/>
      </w:r>
      <w:r w:rsidR="00CC1CD8" w:rsidRPr="002605A4">
        <w:rPr>
          <w:rFonts w:cs="TH SarabunIT๙" w:hint="cs"/>
          <w:b/>
          <w:bCs/>
          <w:sz w:val="32"/>
          <w:szCs w:val="32"/>
          <w:cs/>
        </w:rPr>
        <w:tab/>
      </w:r>
      <w:r w:rsidRPr="002605A4">
        <w:rPr>
          <w:rFonts w:cs="TH SarabunIT๙" w:hint="cs"/>
          <w:b/>
          <w:bCs/>
          <w:sz w:val="32"/>
          <w:szCs w:val="32"/>
          <w:cs/>
        </w:rPr>
        <w:tab/>
      </w:r>
      <w:r w:rsidRPr="002605A4">
        <w:rPr>
          <w:rFonts w:cs="TH SarabunIT๙" w:hint="cs"/>
          <w:b/>
          <w:bCs/>
          <w:sz w:val="12"/>
          <w:szCs w:val="12"/>
          <w:cs/>
        </w:rPr>
        <w:tab/>
      </w:r>
      <w:r w:rsidRPr="002605A4">
        <w:rPr>
          <w:rFonts w:cs="TH SarabunIT๙" w:hint="cs"/>
          <w:b/>
          <w:bCs/>
          <w:sz w:val="12"/>
          <w:szCs w:val="12"/>
          <w:cs/>
        </w:rPr>
        <w:tab/>
      </w:r>
      <w:r w:rsidRPr="002605A4">
        <w:rPr>
          <w:rFonts w:cs="TH SarabunIT๙" w:hint="cs"/>
          <w:b/>
          <w:bCs/>
          <w:sz w:val="12"/>
          <w:szCs w:val="12"/>
          <w:cs/>
        </w:rPr>
        <w:tab/>
        <w:t xml:space="preserve">   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 xml:space="preserve">ง.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ด้านการบริการ</w:t>
      </w:r>
    </w:p>
    <w:p w:rsidR="00F65978" w:rsidRPr="002605A4" w:rsidRDefault="00F65978" w:rsidP="00F65978">
      <w:pPr>
        <w:pStyle w:val="ListParagraph"/>
        <w:numPr>
          <w:ilvl w:val="0"/>
          <w:numId w:val="41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ให้คำ</w:t>
      </w:r>
      <w:r w:rsidR="00744183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ปรึกษา </w:t>
      </w: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แนะนำ </w:t>
      </w:r>
      <w:r w:rsidR="00744183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ตอบข้อซักถาม </w:t>
      </w: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ชี้แจง</w:t>
      </w:r>
      <w:r w:rsidR="00984E34" w:rsidRPr="001703A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984E34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และบริการข้อมูลเกี่ยวกับ</w:t>
      </w:r>
      <w:r w:rsidR="00984E34"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ส่วน</w:t>
      </w:r>
      <w:r w:rsidR="00984E34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>แผนงานและ</w:t>
      </w:r>
      <w:r w:rsidR="00984E34" w:rsidRPr="002605A4">
        <w:rPr>
          <w:rFonts w:ascii="TH SarabunIT๙" w:hAnsi="TH SarabunIT๙" w:cs="TH SarabunIT๙" w:hint="cs"/>
          <w:sz w:val="32"/>
          <w:szCs w:val="32"/>
          <w:cs/>
        </w:rPr>
        <w:t>ประมวลผล</w:t>
      </w:r>
      <w:r w:rsidR="005715A4" w:rsidRPr="002605A4">
        <w:rPr>
          <w:rFonts w:ascii="TH SarabunIT๙" w:hAnsi="TH SarabunIT๙" w:cs="TH SarabunIT๙" w:hint="cs"/>
          <w:sz w:val="32"/>
          <w:szCs w:val="32"/>
          <w:cs/>
        </w:rPr>
        <w:t xml:space="preserve"> แก่หน่วยงานภาครัฐ เอกชน และประชาชนทั่วไป</w:t>
      </w:r>
    </w:p>
    <w:p w:rsidR="00F65978" w:rsidRPr="002605A4" w:rsidRDefault="00F65978" w:rsidP="00B74E2B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B123D">
        <w:rPr>
          <w:rFonts w:ascii="TH SarabunIT๙" w:hAnsi="TH SarabunIT๙" w:cs="TH SarabunIT๙"/>
          <w:sz w:val="32"/>
          <w:szCs w:val="32"/>
          <w:cs/>
        </w:rPr>
        <w:t xml:space="preserve">จัดเก็บข้อมูลเบื้องต้น จัดทำสถิติ รายงาน หรือฐานข้อมูลระบบสารสนเทศเกี่ยวกับงานวิชาการสิ่งแวดล้อม เพื่อให้สนับสนุนภารกิจของส่วนราชการ และประโยชน์ในการพิจารณากำหนดและปรับปรุง </w:t>
      </w:r>
      <w:r w:rsidRPr="00AB123D">
        <w:rPr>
          <w:rFonts w:ascii="TH SarabunIT๙" w:hAnsi="TH SarabunIT๙" w:cs="TH SarabunIT๙"/>
          <w:spacing w:val="-6"/>
          <w:sz w:val="32"/>
          <w:szCs w:val="32"/>
          <w:cs/>
        </w:rPr>
        <w:t>นโยบาย แผน มาตรฐาน มาตรการ หลักเกณฑ์ กฎ ระเบียบ เงื่อนไข และกฎหมายที่เกี่ยวกับงานวิชาการ</w:t>
      </w:r>
      <w:r w:rsidRPr="002605A4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5715A4" w:rsidRPr="002605A4" w:rsidRDefault="005715A4" w:rsidP="00B74E2B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2605A4" w:rsidRPr="002605A4">
        <w:rPr>
          <w:rFonts w:ascii="TH SarabunIT๙" w:hAnsi="TH SarabunIT๙" w:cs="TH SarabunIT๙" w:hint="cs"/>
          <w:spacing w:val="-6"/>
          <w:sz w:val="32"/>
          <w:szCs w:val="32"/>
          <w:cs/>
        </w:rPr>
        <w:t>คำปรึกษาและข้อเสนอแนะที่เป็นประโยชน์ในการปฏิบัติงาน และแก้ไขปัญหาต่าง ๆ ที่</w:t>
      </w:r>
      <w:r w:rsidR="002605A4" w:rsidRPr="002605A4">
        <w:rPr>
          <w:rFonts w:ascii="TH SarabunIT๙" w:hAnsi="TH SarabunIT๙" w:cs="TH SarabunIT๙" w:hint="cs"/>
          <w:sz w:val="32"/>
          <w:szCs w:val="32"/>
          <w:cs/>
        </w:rPr>
        <w:t>เกิดขึ้นแก่เจ้าหน้าที่ในระดับรองลงมาในสายงาน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</w:t>
      </w:r>
      <w:r w:rsidR="00E11CCA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605A4" w:rsidRPr="002605A4">
        <w:rPr>
          <w:rFonts w:ascii="TH SarabunIT๙" w:hAnsi="TH SarabunIT๙" w:cs="TH SarabunIT๙" w:hint="cs"/>
          <w:sz w:val="32"/>
          <w:szCs w:val="32"/>
          <w:cs/>
        </w:rPr>
        <w:t>ร็จตามเวลาที่กำหนด</w:t>
      </w:r>
    </w:p>
    <w:p w:rsidR="00F65978" w:rsidRPr="002605A4" w:rsidRDefault="00F65978" w:rsidP="00A24A3B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p w:rsidR="002605A4" w:rsidRPr="00E11CCA" w:rsidRDefault="002605A4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sectPr w:rsidR="002605A4" w:rsidRPr="00E11CCA" w:rsidSect="00F05E69">
      <w:headerReference w:type="default" r:id="rId9"/>
      <w:pgSz w:w="11906" w:h="16838" w:code="9"/>
      <w:pgMar w:top="720" w:right="1152" w:bottom="1008" w:left="158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0E" w:rsidRDefault="000A4D0E" w:rsidP="009E4BB6">
      <w:r>
        <w:separator/>
      </w:r>
    </w:p>
  </w:endnote>
  <w:endnote w:type="continuationSeparator" w:id="0">
    <w:p w:rsidR="000A4D0E" w:rsidRDefault="000A4D0E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0E" w:rsidRDefault="000A4D0E" w:rsidP="009E4BB6">
      <w:r>
        <w:separator/>
      </w:r>
    </w:p>
  </w:footnote>
  <w:footnote w:type="continuationSeparator" w:id="0">
    <w:p w:rsidR="000A4D0E" w:rsidRDefault="000A4D0E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4183" w:rsidRPr="00744183" w:rsidRDefault="00744183" w:rsidP="00955A33">
        <w:pPr>
          <w:pStyle w:val="Header"/>
          <w:jc w:val="center"/>
          <w:rPr>
            <w:rFonts w:ascii="TH SarabunPSK" w:hAnsi="TH SarabunPSK" w:cs="TH SarabunPSK"/>
            <w:sz w:val="12"/>
            <w:szCs w:val="12"/>
          </w:rPr>
        </w:pPr>
      </w:p>
      <w:p w:rsidR="00962C7F" w:rsidRDefault="00754AE1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B123D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0D1A47"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  <w:p w:rsidR="003536C2" w:rsidRPr="004E0CEE" w:rsidRDefault="004E0CEE" w:rsidP="004E0CEE">
        <w:pPr>
          <w:pStyle w:val="Header"/>
          <w:tabs>
            <w:tab w:val="left" w:pos="2662"/>
            <w:tab w:val="center" w:pos="4585"/>
          </w:tabs>
          <w:rPr>
            <w:rFonts w:ascii="TH SarabunPSK" w:hAnsi="TH SarabunPSK" w:cs="TH SarabunPSK"/>
            <w:szCs w:val="24"/>
          </w:rPr>
        </w:pPr>
        <w:r w:rsidRPr="004E0CEE">
          <w:rPr>
            <w:rFonts w:ascii="TH SarabunPSK" w:hAnsi="TH SarabunPSK" w:cs="TH SarabunPSK"/>
            <w:szCs w:val="24"/>
            <w:cs/>
          </w:rPr>
          <w:tab/>
        </w:r>
        <w:r w:rsidRPr="004E0CEE">
          <w:rPr>
            <w:rFonts w:ascii="TH SarabunPSK" w:hAnsi="TH SarabunPSK" w:cs="TH SarabunPSK"/>
            <w:szCs w:val="24"/>
            <w:cs/>
          </w:rPr>
          <w:tab/>
        </w:r>
        <w:r w:rsidRPr="004E0CEE">
          <w:rPr>
            <w:rFonts w:ascii="TH SarabunPSK" w:hAnsi="TH SarabunPSK" w:cs="TH SarabunPSK"/>
            <w:szCs w:val="24"/>
            <w:cs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4CC6951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5E7FE8"/>
    <w:multiLevelType w:val="hybridMultilevel"/>
    <w:tmpl w:val="4AEE2086"/>
    <w:lvl w:ilvl="0" w:tplc="04090019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B67BC"/>
    <w:multiLevelType w:val="hybridMultilevel"/>
    <w:tmpl w:val="B1A21C7C"/>
    <w:lvl w:ilvl="0" w:tplc="98347BB2">
      <w:start w:val="1"/>
      <w:numFmt w:val="thaiNumbers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125B0"/>
    <w:multiLevelType w:val="hybridMultilevel"/>
    <w:tmpl w:val="07441856"/>
    <w:lvl w:ilvl="0" w:tplc="C076E502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432D7D"/>
    <w:multiLevelType w:val="hybridMultilevel"/>
    <w:tmpl w:val="C0B450E2"/>
    <w:lvl w:ilvl="0" w:tplc="76B809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4C31F3"/>
    <w:multiLevelType w:val="hybridMultilevel"/>
    <w:tmpl w:val="A53A3D74"/>
    <w:lvl w:ilvl="0" w:tplc="2146EADC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012FA"/>
    <w:multiLevelType w:val="hybridMultilevel"/>
    <w:tmpl w:val="833ACEF2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7">
    <w:nsid w:val="0E271403"/>
    <w:multiLevelType w:val="hybridMultilevel"/>
    <w:tmpl w:val="CD98E900"/>
    <w:lvl w:ilvl="0" w:tplc="C56E99B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391568D"/>
    <w:multiLevelType w:val="hybridMultilevel"/>
    <w:tmpl w:val="49721ED4"/>
    <w:lvl w:ilvl="0" w:tplc="DB10799E">
      <w:start w:val="1"/>
      <w:numFmt w:val="decimal"/>
      <w:lvlText w:val="%1)"/>
      <w:lvlJc w:val="left"/>
      <w:pPr>
        <w:ind w:left="17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9F2C68"/>
    <w:multiLevelType w:val="hybridMultilevel"/>
    <w:tmpl w:val="9FE8F6AE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0">
    <w:nsid w:val="193830DC"/>
    <w:multiLevelType w:val="hybridMultilevel"/>
    <w:tmpl w:val="CB6C691E"/>
    <w:lvl w:ilvl="0" w:tplc="C428C34C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0E0B"/>
    <w:multiLevelType w:val="hybridMultilevel"/>
    <w:tmpl w:val="9B8E3AB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E13092C"/>
    <w:multiLevelType w:val="hybridMultilevel"/>
    <w:tmpl w:val="0354FE54"/>
    <w:lvl w:ilvl="0" w:tplc="51A49A8A">
      <w:start w:val="1"/>
      <w:numFmt w:val="thaiNumbers"/>
      <w:lvlText w:val="%1)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3">
    <w:nsid w:val="200925FC"/>
    <w:multiLevelType w:val="hybridMultilevel"/>
    <w:tmpl w:val="F508F864"/>
    <w:lvl w:ilvl="0" w:tplc="4AD6859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67A3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5">
    <w:nsid w:val="31E8606E"/>
    <w:multiLevelType w:val="hybridMultilevel"/>
    <w:tmpl w:val="09460956"/>
    <w:lvl w:ilvl="0" w:tplc="D9E47834">
      <w:start w:val="1"/>
      <w:numFmt w:val="thaiNumbers"/>
      <w:lvlText w:val="%1)"/>
      <w:lvlJc w:val="left"/>
      <w:pPr>
        <w:ind w:left="27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3D526A0"/>
    <w:multiLevelType w:val="hybridMultilevel"/>
    <w:tmpl w:val="8E3C1CA6"/>
    <w:lvl w:ilvl="0" w:tplc="59765E8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87EA2"/>
    <w:multiLevelType w:val="hybridMultilevel"/>
    <w:tmpl w:val="170C666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E43BE1"/>
    <w:multiLevelType w:val="hybridMultilevel"/>
    <w:tmpl w:val="AA5E6468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1A57"/>
    <w:multiLevelType w:val="hybridMultilevel"/>
    <w:tmpl w:val="C98A7096"/>
    <w:lvl w:ilvl="0" w:tplc="51A49A8A">
      <w:start w:val="1"/>
      <w:numFmt w:val="thaiNumbers"/>
      <w:lvlText w:val="%1)"/>
      <w:lvlJc w:val="left"/>
      <w:pPr>
        <w:ind w:left="1872" w:hanging="360"/>
      </w:pPr>
      <w:rPr>
        <w:rFonts w:hint="default"/>
      </w:rPr>
    </w:lvl>
    <w:lvl w:ilvl="1" w:tplc="51A49A8A">
      <w:start w:val="1"/>
      <w:numFmt w:val="thaiNumbers"/>
      <w:lvlText w:val="%2)"/>
      <w:lvlJc w:val="left"/>
      <w:pPr>
        <w:ind w:left="25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0">
    <w:nsid w:val="3CD866FC"/>
    <w:multiLevelType w:val="hybridMultilevel"/>
    <w:tmpl w:val="53C64070"/>
    <w:lvl w:ilvl="0" w:tplc="7714D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E87C4A"/>
    <w:multiLevelType w:val="hybridMultilevel"/>
    <w:tmpl w:val="481CD66E"/>
    <w:lvl w:ilvl="0" w:tplc="F8AC69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583CA6"/>
    <w:multiLevelType w:val="hybridMultilevel"/>
    <w:tmpl w:val="F830DE0C"/>
    <w:lvl w:ilvl="0" w:tplc="48E61E48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42E4D72"/>
    <w:multiLevelType w:val="hybridMultilevel"/>
    <w:tmpl w:val="6E02C468"/>
    <w:lvl w:ilvl="0" w:tplc="6F768A5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3F54A6"/>
    <w:multiLevelType w:val="hybridMultilevel"/>
    <w:tmpl w:val="B1E882CA"/>
    <w:lvl w:ilvl="0" w:tplc="1CBA80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C441D6"/>
    <w:multiLevelType w:val="hybridMultilevel"/>
    <w:tmpl w:val="AE4AD3D4"/>
    <w:lvl w:ilvl="0" w:tplc="03AA10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491B433A"/>
    <w:multiLevelType w:val="hybridMultilevel"/>
    <w:tmpl w:val="7160122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A02AF8"/>
    <w:multiLevelType w:val="multilevel"/>
    <w:tmpl w:val="6E1E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8">
    <w:nsid w:val="4BAE066C"/>
    <w:multiLevelType w:val="hybridMultilevel"/>
    <w:tmpl w:val="CCD0BF62"/>
    <w:lvl w:ilvl="0" w:tplc="959AA936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>
    <w:nsid w:val="55352649"/>
    <w:multiLevelType w:val="hybridMultilevel"/>
    <w:tmpl w:val="E5661118"/>
    <w:lvl w:ilvl="0" w:tplc="CE820AD4">
      <w:start w:val="1"/>
      <w:numFmt w:val="thaiNumbers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CF79D7"/>
    <w:multiLevelType w:val="hybridMultilevel"/>
    <w:tmpl w:val="E2C8B7C8"/>
    <w:lvl w:ilvl="0" w:tplc="51A49A8A">
      <w:start w:val="1"/>
      <w:numFmt w:val="thaiNumbers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2">
    <w:nsid w:val="5A926AC5"/>
    <w:multiLevelType w:val="hybridMultilevel"/>
    <w:tmpl w:val="224AF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B06E52"/>
    <w:multiLevelType w:val="hybridMultilevel"/>
    <w:tmpl w:val="F544BDCE"/>
    <w:lvl w:ilvl="0" w:tplc="0C94ECF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76495F"/>
    <w:multiLevelType w:val="hybridMultilevel"/>
    <w:tmpl w:val="68E0CD38"/>
    <w:lvl w:ilvl="0" w:tplc="3810227E">
      <w:start w:val="1"/>
      <w:numFmt w:val="thaiNumbers"/>
      <w:lvlText w:val="%1."/>
      <w:lvlJc w:val="left"/>
      <w:pPr>
        <w:ind w:left="90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07D3F4E"/>
    <w:multiLevelType w:val="hybridMultilevel"/>
    <w:tmpl w:val="9FD42B1E"/>
    <w:lvl w:ilvl="0" w:tplc="21AC1332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F4E89"/>
    <w:multiLevelType w:val="hybridMultilevel"/>
    <w:tmpl w:val="608EB280"/>
    <w:lvl w:ilvl="0" w:tplc="85BCEE6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53369480">
      <w:start w:val="1"/>
      <w:numFmt w:val="thaiNumbers"/>
      <w:lvlText w:val="%2)"/>
      <w:lvlJc w:val="left"/>
      <w:pPr>
        <w:ind w:left="279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D23117"/>
    <w:multiLevelType w:val="hybridMultilevel"/>
    <w:tmpl w:val="DE12D1E0"/>
    <w:lvl w:ilvl="0" w:tplc="FF5067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F912FC"/>
    <w:multiLevelType w:val="hybridMultilevel"/>
    <w:tmpl w:val="61F80420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77842"/>
    <w:multiLevelType w:val="hybridMultilevel"/>
    <w:tmpl w:val="62B641F0"/>
    <w:lvl w:ilvl="0" w:tplc="51A49A8A">
      <w:start w:val="1"/>
      <w:numFmt w:val="thaiNumbers"/>
      <w:lvlText w:val="%1)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815E7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num w:numId="1">
    <w:abstractNumId w:val="32"/>
  </w:num>
  <w:num w:numId="2">
    <w:abstractNumId w:val="4"/>
  </w:num>
  <w:num w:numId="3">
    <w:abstractNumId w:val="37"/>
  </w:num>
  <w:num w:numId="4">
    <w:abstractNumId w:val="5"/>
  </w:num>
  <w:num w:numId="5">
    <w:abstractNumId w:val="10"/>
  </w:num>
  <w:num w:numId="6">
    <w:abstractNumId w:val="27"/>
  </w:num>
  <w:num w:numId="7">
    <w:abstractNumId w:val="16"/>
  </w:num>
  <w:num w:numId="8">
    <w:abstractNumId w:val="36"/>
  </w:num>
  <w:num w:numId="9">
    <w:abstractNumId w:val="22"/>
  </w:num>
  <w:num w:numId="10">
    <w:abstractNumId w:val="12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9"/>
  </w:num>
  <w:num w:numId="17">
    <w:abstractNumId w:val="6"/>
  </w:num>
  <w:num w:numId="18">
    <w:abstractNumId w:val="25"/>
  </w:num>
  <w:num w:numId="19">
    <w:abstractNumId w:val="9"/>
  </w:num>
  <w:num w:numId="20">
    <w:abstractNumId w:val="7"/>
  </w:num>
  <w:num w:numId="21">
    <w:abstractNumId w:val="31"/>
  </w:num>
  <w:num w:numId="22">
    <w:abstractNumId w:val="8"/>
  </w:num>
  <w:num w:numId="23">
    <w:abstractNumId w:val="20"/>
  </w:num>
  <w:num w:numId="24">
    <w:abstractNumId w:val="14"/>
  </w:num>
  <w:num w:numId="25">
    <w:abstractNumId w:val="3"/>
  </w:num>
  <w:num w:numId="26">
    <w:abstractNumId w:val="40"/>
  </w:num>
  <w:num w:numId="27">
    <w:abstractNumId w:val="2"/>
  </w:num>
  <w:num w:numId="28">
    <w:abstractNumId w:val="33"/>
  </w:num>
  <w:num w:numId="29">
    <w:abstractNumId w:val="23"/>
  </w:num>
  <w:num w:numId="30">
    <w:abstractNumId w:val="28"/>
  </w:num>
  <w:num w:numId="31">
    <w:abstractNumId w:val="0"/>
  </w:num>
  <w:num w:numId="32">
    <w:abstractNumId w:val="26"/>
  </w:num>
  <w:num w:numId="33">
    <w:abstractNumId w:val="11"/>
  </w:num>
  <w:num w:numId="34">
    <w:abstractNumId w:val="17"/>
  </w:num>
  <w:num w:numId="35">
    <w:abstractNumId w:val="34"/>
  </w:num>
  <w:num w:numId="36">
    <w:abstractNumId w:val="1"/>
  </w:num>
  <w:num w:numId="37">
    <w:abstractNumId w:val="18"/>
  </w:num>
  <w:num w:numId="38">
    <w:abstractNumId w:val="38"/>
  </w:num>
  <w:num w:numId="39">
    <w:abstractNumId w:val="21"/>
  </w:num>
  <w:num w:numId="40">
    <w:abstractNumId w:val="2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41AD"/>
    <w:rsid w:val="00046C98"/>
    <w:rsid w:val="00046F73"/>
    <w:rsid w:val="000514B1"/>
    <w:rsid w:val="000535A1"/>
    <w:rsid w:val="000570E0"/>
    <w:rsid w:val="0006178F"/>
    <w:rsid w:val="00063F67"/>
    <w:rsid w:val="00070037"/>
    <w:rsid w:val="00070248"/>
    <w:rsid w:val="00070F9A"/>
    <w:rsid w:val="00085ECD"/>
    <w:rsid w:val="000A4D0E"/>
    <w:rsid w:val="000D1A47"/>
    <w:rsid w:val="000D2572"/>
    <w:rsid w:val="000E12E4"/>
    <w:rsid w:val="000E4BEA"/>
    <w:rsid w:val="00100E88"/>
    <w:rsid w:val="00107FC8"/>
    <w:rsid w:val="00112DD8"/>
    <w:rsid w:val="00120247"/>
    <w:rsid w:val="00125E7D"/>
    <w:rsid w:val="00137909"/>
    <w:rsid w:val="00150BD5"/>
    <w:rsid w:val="00153178"/>
    <w:rsid w:val="001703AC"/>
    <w:rsid w:val="001734A4"/>
    <w:rsid w:val="0017541E"/>
    <w:rsid w:val="00183390"/>
    <w:rsid w:val="00184ADB"/>
    <w:rsid w:val="00185D88"/>
    <w:rsid w:val="001A7E42"/>
    <w:rsid w:val="001B52BA"/>
    <w:rsid w:val="001D3725"/>
    <w:rsid w:val="001E3056"/>
    <w:rsid w:val="00202AC1"/>
    <w:rsid w:val="002177B8"/>
    <w:rsid w:val="0023376F"/>
    <w:rsid w:val="00241D55"/>
    <w:rsid w:val="002533F1"/>
    <w:rsid w:val="00255973"/>
    <w:rsid w:val="002605A4"/>
    <w:rsid w:val="00262BF8"/>
    <w:rsid w:val="00263916"/>
    <w:rsid w:val="0026399B"/>
    <w:rsid w:val="00265E1B"/>
    <w:rsid w:val="00274935"/>
    <w:rsid w:val="00284960"/>
    <w:rsid w:val="002857BC"/>
    <w:rsid w:val="00287459"/>
    <w:rsid w:val="00291664"/>
    <w:rsid w:val="00292085"/>
    <w:rsid w:val="002A5276"/>
    <w:rsid w:val="002A73F9"/>
    <w:rsid w:val="002B26BA"/>
    <w:rsid w:val="002B426C"/>
    <w:rsid w:val="002D187C"/>
    <w:rsid w:val="002D486C"/>
    <w:rsid w:val="002D6A85"/>
    <w:rsid w:val="002E4004"/>
    <w:rsid w:val="002E7DE1"/>
    <w:rsid w:val="002F6F58"/>
    <w:rsid w:val="003041C1"/>
    <w:rsid w:val="0030736F"/>
    <w:rsid w:val="003146AC"/>
    <w:rsid w:val="003353ED"/>
    <w:rsid w:val="00351848"/>
    <w:rsid w:val="003536C2"/>
    <w:rsid w:val="003655AA"/>
    <w:rsid w:val="00372454"/>
    <w:rsid w:val="00373502"/>
    <w:rsid w:val="00390B10"/>
    <w:rsid w:val="003920A4"/>
    <w:rsid w:val="003920E0"/>
    <w:rsid w:val="00395BC7"/>
    <w:rsid w:val="003A15AC"/>
    <w:rsid w:val="003B1387"/>
    <w:rsid w:val="003B7259"/>
    <w:rsid w:val="003D038F"/>
    <w:rsid w:val="003D12C6"/>
    <w:rsid w:val="003E1CC5"/>
    <w:rsid w:val="003E41E4"/>
    <w:rsid w:val="00405578"/>
    <w:rsid w:val="0041350F"/>
    <w:rsid w:val="00421A57"/>
    <w:rsid w:val="00423022"/>
    <w:rsid w:val="0042504C"/>
    <w:rsid w:val="00426068"/>
    <w:rsid w:val="00434830"/>
    <w:rsid w:val="004538EB"/>
    <w:rsid w:val="00454987"/>
    <w:rsid w:val="00494BB3"/>
    <w:rsid w:val="004B5606"/>
    <w:rsid w:val="004C30D3"/>
    <w:rsid w:val="004C4E72"/>
    <w:rsid w:val="004E0CEE"/>
    <w:rsid w:val="004F3445"/>
    <w:rsid w:val="004F3D13"/>
    <w:rsid w:val="004F589C"/>
    <w:rsid w:val="00504D22"/>
    <w:rsid w:val="00523612"/>
    <w:rsid w:val="00525AC1"/>
    <w:rsid w:val="005306AA"/>
    <w:rsid w:val="0053299E"/>
    <w:rsid w:val="00533FA1"/>
    <w:rsid w:val="00540AAF"/>
    <w:rsid w:val="00546192"/>
    <w:rsid w:val="00565EE6"/>
    <w:rsid w:val="00566728"/>
    <w:rsid w:val="005715A4"/>
    <w:rsid w:val="005825C0"/>
    <w:rsid w:val="00585D22"/>
    <w:rsid w:val="00586BCF"/>
    <w:rsid w:val="0059712D"/>
    <w:rsid w:val="005A3229"/>
    <w:rsid w:val="005B0997"/>
    <w:rsid w:val="005B4AAC"/>
    <w:rsid w:val="005B67AE"/>
    <w:rsid w:val="005B67D1"/>
    <w:rsid w:val="005D5AC7"/>
    <w:rsid w:val="005D62A4"/>
    <w:rsid w:val="005F4A32"/>
    <w:rsid w:val="006055E9"/>
    <w:rsid w:val="006060FB"/>
    <w:rsid w:val="00613E25"/>
    <w:rsid w:val="00633E83"/>
    <w:rsid w:val="006401A3"/>
    <w:rsid w:val="00661D1E"/>
    <w:rsid w:val="00665BC6"/>
    <w:rsid w:val="006674D2"/>
    <w:rsid w:val="00680273"/>
    <w:rsid w:val="006D2645"/>
    <w:rsid w:val="006F2521"/>
    <w:rsid w:val="00700D5A"/>
    <w:rsid w:val="007010C4"/>
    <w:rsid w:val="00712E99"/>
    <w:rsid w:val="00717AF8"/>
    <w:rsid w:val="00723A60"/>
    <w:rsid w:val="00732156"/>
    <w:rsid w:val="007335A7"/>
    <w:rsid w:val="0074047E"/>
    <w:rsid w:val="0074102C"/>
    <w:rsid w:val="00744183"/>
    <w:rsid w:val="007521A6"/>
    <w:rsid w:val="00754AE1"/>
    <w:rsid w:val="0076430D"/>
    <w:rsid w:val="00767347"/>
    <w:rsid w:val="007744C6"/>
    <w:rsid w:val="00786828"/>
    <w:rsid w:val="00787CF0"/>
    <w:rsid w:val="007A4C51"/>
    <w:rsid w:val="007A635B"/>
    <w:rsid w:val="007B38AF"/>
    <w:rsid w:val="007C16A4"/>
    <w:rsid w:val="007E4D9A"/>
    <w:rsid w:val="007E64E1"/>
    <w:rsid w:val="007F14E1"/>
    <w:rsid w:val="00803161"/>
    <w:rsid w:val="008059F2"/>
    <w:rsid w:val="00821DBF"/>
    <w:rsid w:val="0083351A"/>
    <w:rsid w:val="00842192"/>
    <w:rsid w:val="00843B44"/>
    <w:rsid w:val="0088354E"/>
    <w:rsid w:val="00894747"/>
    <w:rsid w:val="008B23AD"/>
    <w:rsid w:val="008C32B8"/>
    <w:rsid w:val="008D2159"/>
    <w:rsid w:val="008E23AE"/>
    <w:rsid w:val="008E73AF"/>
    <w:rsid w:val="00910901"/>
    <w:rsid w:val="0091798F"/>
    <w:rsid w:val="0093607F"/>
    <w:rsid w:val="009364F1"/>
    <w:rsid w:val="00951BB0"/>
    <w:rsid w:val="00955A33"/>
    <w:rsid w:val="00962C7F"/>
    <w:rsid w:val="00970F3C"/>
    <w:rsid w:val="00983B39"/>
    <w:rsid w:val="00984E34"/>
    <w:rsid w:val="009961EA"/>
    <w:rsid w:val="009B0C21"/>
    <w:rsid w:val="009B16FE"/>
    <w:rsid w:val="009C1B7E"/>
    <w:rsid w:val="009D59CB"/>
    <w:rsid w:val="009E3AE6"/>
    <w:rsid w:val="009E4BB6"/>
    <w:rsid w:val="009F38AC"/>
    <w:rsid w:val="009F64BB"/>
    <w:rsid w:val="00A02482"/>
    <w:rsid w:val="00A12D78"/>
    <w:rsid w:val="00A14D0C"/>
    <w:rsid w:val="00A206D4"/>
    <w:rsid w:val="00A24A3B"/>
    <w:rsid w:val="00A2641D"/>
    <w:rsid w:val="00A3244A"/>
    <w:rsid w:val="00A4503D"/>
    <w:rsid w:val="00A5281D"/>
    <w:rsid w:val="00A656B4"/>
    <w:rsid w:val="00A77C32"/>
    <w:rsid w:val="00A87E26"/>
    <w:rsid w:val="00AA0B5B"/>
    <w:rsid w:val="00AA40CC"/>
    <w:rsid w:val="00AA564E"/>
    <w:rsid w:val="00AA6D2A"/>
    <w:rsid w:val="00AB123D"/>
    <w:rsid w:val="00B01ED0"/>
    <w:rsid w:val="00B11B9C"/>
    <w:rsid w:val="00B216FF"/>
    <w:rsid w:val="00B25594"/>
    <w:rsid w:val="00B25A61"/>
    <w:rsid w:val="00B31970"/>
    <w:rsid w:val="00B332F7"/>
    <w:rsid w:val="00B41FF3"/>
    <w:rsid w:val="00B42AF3"/>
    <w:rsid w:val="00B74E2B"/>
    <w:rsid w:val="00B92FDC"/>
    <w:rsid w:val="00BA122E"/>
    <w:rsid w:val="00BA40F9"/>
    <w:rsid w:val="00BC2707"/>
    <w:rsid w:val="00BC60A7"/>
    <w:rsid w:val="00BC743A"/>
    <w:rsid w:val="00BD16A7"/>
    <w:rsid w:val="00BE2584"/>
    <w:rsid w:val="00BF6799"/>
    <w:rsid w:val="00C04783"/>
    <w:rsid w:val="00C104F5"/>
    <w:rsid w:val="00C157BF"/>
    <w:rsid w:val="00C302D7"/>
    <w:rsid w:val="00C30355"/>
    <w:rsid w:val="00C37B0E"/>
    <w:rsid w:val="00C53213"/>
    <w:rsid w:val="00C63935"/>
    <w:rsid w:val="00C65616"/>
    <w:rsid w:val="00C72333"/>
    <w:rsid w:val="00C7373D"/>
    <w:rsid w:val="00C76C50"/>
    <w:rsid w:val="00C81A2B"/>
    <w:rsid w:val="00C8356A"/>
    <w:rsid w:val="00C854A3"/>
    <w:rsid w:val="00C86BD0"/>
    <w:rsid w:val="00C90A49"/>
    <w:rsid w:val="00C92E02"/>
    <w:rsid w:val="00CA2DA7"/>
    <w:rsid w:val="00CC1CD8"/>
    <w:rsid w:val="00CC5815"/>
    <w:rsid w:val="00CE41DB"/>
    <w:rsid w:val="00CF739B"/>
    <w:rsid w:val="00CF7D9F"/>
    <w:rsid w:val="00D02DA4"/>
    <w:rsid w:val="00D05880"/>
    <w:rsid w:val="00D27552"/>
    <w:rsid w:val="00D65690"/>
    <w:rsid w:val="00D66BB1"/>
    <w:rsid w:val="00D72595"/>
    <w:rsid w:val="00D74130"/>
    <w:rsid w:val="00D81F0B"/>
    <w:rsid w:val="00DB1399"/>
    <w:rsid w:val="00DC6474"/>
    <w:rsid w:val="00DF5756"/>
    <w:rsid w:val="00DF6E7B"/>
    <w:rsid w:val="00E01508"/>
    <w:rsid w:val="00E0200B"/>
    <w:rsid w:val="00E11C2B"/>
    <w:rsid w:val="00E11CCA"/>
    <w:rsid w:val="00E20424"/>
    <w:rsid w:val="00E33B14"/>
    <w:rsid w:val="00E44A52"/>
    <w:rsid w:val="00E46595"/>
    <w:rsid w:val="00E91E96"/>
    <w:rsid w:val="00E946AF"/>
    <w:rsid w:val="00E947A9"/>
    <w:rsid w:val="00EB132D"/>
    <w:rsid w:val="00EB35D0"/>
    <w:rsid w:val="00EC119F"/>
    <w:rsid w:val="00EC7D2E"/>
    <w:rsid w:val="00ED67F4"/>
    <w:rsid w:val="00EF0E75"/>
    <w:rsid w:val="00F04490"/>
    <w:rsid w:val="00F05E69"/>
    <w:rsid w:val="00F215EF"/>
    <w:rsid w:val="00F223E5"/>
    <w:rsid w:val="00F323E4"/>
    <w:rsid w:val="00F51B43"/>
    <w:rsid w:val="00F61033"/>
    <w:rsid w:val="00F65978"/>
    <w:rsid w:val="00F6691C"/>
    <w:rsid w:val="00F82338"/>
    <w:rsid w:val="00F952F0"/>
    <w:rsid w:val="00F9604B"/>
    <w:rsid w:val="00F96209"/>
    <w:rsid w:val="00FA7548"/>
    <w:rsid w:val="00FC259B"/>
    <w:rsid w:val="00FC39B7"/>
    <w:rsid w:val="00FE736B"/>
    <w:rsid w:val="00FF2C56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0C42-6AFC-4539-987E-E81E88B2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8</cp:revision>
  <cp:lastPrinted>2024-07-15T06:15:00Z</cp:lastPrinted>
  <dcterms:created xsi:type="dcterms:W3CDTF">2025-08-21T07:23:00Z</dcterms:created>
  <dcterms:modified xsi:type="dcterms:W3CDTF">2025-08-21T07:30:00Z</dcterms:modified>
</cp:coreProperties>
</file>