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0626B9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521</w:t>
      </w:r>
      <w:r w:rsidR="000121A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ab/>
      </w:r>
      <w:r w:rsidR="00C63935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787CFA" w:rsidRPr="00787C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ส่วนแผนสิ่งแวดล้อม สำนักงานสิ่งแวดล้อมและควบคุมมลพิษที่ </w:t>
      </w:r>
      <w:r w:rsidR="000626B9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95753F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DF5756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มาก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0B4F61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ด้านวิชาการสิ่งแวดล้อม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34B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</w:t>
      </w:r>
      <w:r w:rsidR="0050302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จัดการ</w:t>
      </w:r>
      <w:r w:rsidR="00503029" w:rsidRPr="0095753F">
        <w:rPr>
          <w:rFonts w:ascii="TH SarabunIT๙" w:hAnsi="TH SarabunIT๙" w:cs="TH SarabunIT๙" w:hint="cs"/>
          <w:sz w:val="32"/>
          <w:szCs w:val="32"/>
          <w:cs/>
        </w:rPr>
        <w:t>มลพิษในระดับพื้นที่</w:t>
      </w:r>
      <w:r w:rsidR="00942592" w:rsidRPr="0095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>โดยม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ีลักษณะงานที่ปฏิบัติในด้านต่าง</w:t>
      </w:r>
      <w:r w:rsidR="00AA23A6"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ๆ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ก. ด้านการปฏิบัติการ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จัดทำแผนจัดการคุณภาพสิ่งแวดล้อมด้านการจัดการมลพิษสิ่งแวดล้อมในระดับพื้นที่ 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รวมทั้งติดตามประเมินผลแผน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กำกับและควบคุมการพัฒนาระบบบริหารงานองค์กรของสำนักงาน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pacing w:val="-12"/>
          <w:sz w:val="32"/>
          <w:szCs w:val="32"/>
          <w:cs/>
        </w:rPr>
        <w:t>เผยแพร่ ประชาสัมพันธ์ ให้ความรู้ คำแนะนำ และติดตามประเมินผลการจัดการด้านมลพิษสิ่งแวดล้อม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ในระดับพื้นที่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กำกับและควบคุมการประเมินความเสี่ยงด้านสิ่งแวดล้อม เพื่อเสนอแนะการกำหนดมาตรการควบคุมคุณภาพสิ่งแวดล้อมและมาตรการควบคุมมลพิษจากแหล่งกำเนิดมลพิษในระดับพื้นที่ 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กำกับดูแลและให้คำปรึกษา แนะนำคำขอบริการเกี่ยวกับ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มาตร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คุณภาพสิ่งแวดล้อ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และมาต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ควบคุมมลพิษจากแหล่งกำเนิด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</w:p>
    <w:p w:rsidR="00651523" w:rsidRPr="00651523" w:rsidRDefault="00651523" w:rsidP="00651523">
      <w:pPr>
        <w:numPr>
          <w:ilvl w:val="0"/>
          <w:numId w:val="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กำหนดแนวทางการพัฒนาและจัดทำระบบสารสนเทศที่เกี่ยวข้องกับการจัดการมลพิษ</w:t>
      </w:r>
      <w:r w:rsidRPr="00651523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สิ่งแวดล้อม</w:t>
      </w:r>
      <w:r w:rsidRPr="00651523">
        <w:rPr>
          <w:rFonts w:ascii="TH SarabunIT๙" w:hAnsi="TH SarabunIT๙" w:cs="TH SarabunIT๙"/>
          <w:sz w:val="32"/>
          <w:szCs w:val="32"/>
          <w:cs/>
        </w:rPr>
        <w:t>ในระดับพื้นที่ เพื่อให้สอดคล้อง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ภารกิจของหน่วยงาน รวมทั้งใช้ประกอบการพิจารณากำหนดนโยบาย</w:t>
      </w:r>
      <w:r w:rsidRPr="00651523">
        <w:rPr>
          <w:rFonts w:ascii="TH SarabunIT๙" w:hAnsi="TH SarabunIT๙" w:cs="TH SarabunIT๙"/>
          <w:sz w:val="32"/>
          <w:szCs w:val="32"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ปฏิบัติงานและสนับสนุนงานอื่นๆ ตามที่ได้รับมอบหมาย เพื่อสนับสนุนกรมควบคุมมลพิษ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และกระทรวงทรัพยากรธรรมชาติและสิ่งแวดล้อมในภาพรวมให้บรรลุภารกิจที่กำหนดไว้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ข. </w:t>
      </w: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การวางแผน</w:t>
      </w:r>
    </w:p>
    <w:p w:rsidR="00651523" w:rsidRPr="00651523" w:rsidRDefault="00651523" w:rsidP="00651523">
      <w:pPr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 w:hint="cs"/>
          <w:spacing w:val="-6"/>
          <w:sz w:val="32"/>
          <w:szCs w:val="32"/>
          <w:cs/>
        </w:rPr>
        <w:t>วางแผนการดำเนินงาน ติดตามการดำเนินงานตามแผน และแก้ไขปัญหาในงานของ</w:t>
      </w:r>
      <w:r w:rsidRPr="009C53D6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</w:t>
      </w:r>
      <w:r w:rsidR="00B24FDE">
        <w:rPr>
          <w:rFonts w:ascii="TH SarabunIT๙" w:hAnsi="TH SarabunIT๙" w:cs="TH SarabunIT๙"/>
          <w:sz w:val="32"/>
          <w:szCs w:val="32"/>
          <w:cs/>
        </w:rPr>
        <w:t xml:space="preserve">สิ่งแวดล้อมและควบคุมมลพิษที่ </w:t>
      </w:r>
      <w:r w:rsidR="000626B9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เพื่อให้การดำเนินงานบรรลุเป้าหมายที่กำหนดไว้</w:t>
      </w:r>
    </w:p>
    <w:p w:rsidR="00651523" w:rsidRDefault="00651523" w:rsidP="006C779C">
      <w:pPr>
        <w:numPr>
          <w:ilvl w:val="0"/>
          <w:numId w:val="18"/>
        </w:numPr>
        <w:tabs>
          <w:tab w:val="left" w:pos="1134"/>
          <w:tab w:val="left" w:pos="1418"/>
        </w:tabs>
        <w:spacing w:before="120"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ร่วม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กำหนดแผนปฏิบัติงานของ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สำนักง</w:t>
      </w:r>
      <w:r w:rsidR="00CD09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านสิ่งแวดล้อมและควบคุมมลพิษที่ </w:t>
      </w:r>
      <w:r w:rsidR="000626B9">
        <w:rPr>
          <w:rFonts w:ascii="TH SarabunIT๙" w:hAnsi="TH SarabunIT๙" w:cs="TH SarabunIT๙" w:hint="cs"/>
          <w:spacing w:val="-8"/>
          <w:sz w:val="32"/>
          <w:szCs w:val="32"/>
          <w:cs/>
        </w:rPr>
        <w:t>13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</w:t>
      </w:r>
      <w:r w:rsidRPr="009C53D6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บรรลุภารกิจ นโยบาย และเป้าหมายของกรมควบคุมมลพิษ</w:t>
      </w:r>
    </w:p>
    <w:p w:rsidR="006C779C" w:rsidRPr="006C779C" w:rsidRDefault="006C779C" w:rsidP="006C779C">
      <w:pPr>
        <w:tabs>
          <w:tab w:val="left" w:pos="1134"/>
          <w:tab w:val="left" w:pos="1418"/>
        </w:tabs>
        <w:spacing w:before="120"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ประสานการทำงานร่วมกันภายในสำนักง</w:t>
      </w:r>
      <w:r w:rsidR="00CD09D2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0626B9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โดยมีบทบาท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ในการให้ความเห็นและคำแนะนำแก่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มุ่ง</w:t>
      </w:r>
      <w:r w:rsidRPr="00651523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ผลสัมฤทธิ์ตามที่กำหนดไว้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ประสานงานกับ</w:t>
      </w:r>
      <w:r w:rsidRPr="00EC7F91">
        <w:rPr>
          <w:rFonts w:ascii="TH SarabunIT๙" w:hAnsi="TH SarabunIT๙" w:cs="TH SarabunIT๙" w:hint="cs"/>
          <w:spacing w:val="-12"/>
          <w:sz w:val="32"/>
          <w:szCs w:val="32"/>
          <w:cs/>
        </w:rPr>
        <w:t>หน่วยงาน</w:t>
      </w:r>
      <w:r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ภายนอกสำนักง</w:t>
      </w:r>
      <w:r w:rsidR="00CD09D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านสิ่งแวดล้อมและควบคุมมลพิษที่ </w:t>
      </w:r>
      <w:r w:rsidR="000626B9">
        <w:rPr>
          <w:rFonts w:ascii="TH SarabunIT๙" w:hAnsi="TH SarabunIT๙" w:cs="TH SarabunIT๙" w:hint="cs"/>
          <w:spacing w:val="-12"/>
          <w:sz w:val="32"/>
          <w:szCs w:val="32"/>
          <w:cs/>
        </w:rPr>
        <w:t>13</w:t>
      </w:r>
      <w:r w:rsidRPr="00EC7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EC7F91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ประชาสัมพันธ์กิจก</w:t>
      </w:r>
      <w:bookmarkStart w:id="0" w:name="_GoBack"/>
      <w:bookmarkEnd w:id="0"/>
      <w:r w:rsidRPr="00EC7F91">
        <w:rPr>
          <w:rFonts w:ascii="TH SarabunIT๙" w:hAnsi="TH SarabunIT๙" w:cs="TH SarabunIT๙"/>
          <w:spacing w:val="-6"/>
          <w:sz w:val="32"/>
          <w:szCs w:val="32"/>
          <w:cs/>
        </w:rPr>
        <w:t>รรมหรือนโยบายหรือมาตรการต่าง</w:t>
      </w:r>
      <w:r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C7F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ของกรมควบคุมมลพิษ </w:t>
      </w:r>
      <w:r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Pr="00EC7F91">
        <w:rPr>
          <w:rFonts w:ascii="TH SarabunIT๙" w:hAnsi="TH SarabunIT๙" w:cs="TH SarabunIT๙"/>
          <w:spacing w:val="-6"/>
          <w:sz w:val="32"/>
          <w:szCs w:val="32"/>
          <w:cs/>
        </w:rPr>
        <w:t>ให้เกิดความเข้าใจและ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ความร่วมมือกับ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ภาคีเครือข่ายที่เกี่ยวข้อง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ชี้แจง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และเกิด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</w:p>
    <w:p w:rsidR="00651523" w:rsidRPr="00651523" w:rsidRDefault="00651523" w:rsidP="00651523">
      <w:pPr>
        <w:tabs>
          <w:tab w:val="left" w:pos="1418"/>
        </w:tabs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1523" w:rsidRDefault="00EC7F91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2F11" wp14:editId="38C57964">
                <wp:simplePos x="0" y="0"/>
                <wp:positionH relativeFrom="column">
                  <wp:posOffset>4737970</wp:posOffset>
                </wp:positionH>
                <wp:positionV relativeFrom="paragraph">
                  <wp:posOffset>202565</wp:posOffset>
                </wp:positionV>
                <wp:extent cx="12814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523" w:rsidRPr="00CC319C" w:rsidRDefault="00651523" w:rsidP="0065152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ง. ด้านการบริการ</w:t>
                            </w:r>
                            <w:r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05pt;margin-top:15.95pt;width:100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JnIQIAAB4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" stroked="f">
                <v:textbox style="mso-fit-shape-to-text:t">
                  <w:txbxContent>
                    <w:p w:rsidR="00651523" w:rsidRPr="00CC319C" w:rsidRDefault="00651523" w:rsidP="0065152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ง. ด้านการบริการ</w:t>
                      </w:r>
                      <w:r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651523" w:rsidRP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lastRenderedPageBreak/>
        <w:t>ง. ด้านการบริการ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ถ่ายทอด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ความรู้ หรือจัดทำเอกสารคู่มือ เพื่อให้ความรู้แก่ประชาชน หน่วยงานภาครัฐ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>ๆ ใน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651523">
        <w:rPr>
          <w:rFonts w:ascii="TH SarabunIT๙" w:hAnsi="TH SarabunIT๙" w:cs="TH SarabunIT๙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สิ่งแวดล้อมและการ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จากแหล่งกำเนิดมลพิษ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ให้คำปรึกษาและข้อเสนอแนะที่เป็นประโยชน์ในการปฏิบัติงาน และแก้ไขปัญหาต่าง ๆ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>ที่เกิดขึ้นแก่</w:t>
      </w:r>
      <w:r w:rsidRPr="009C06B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ในระดับรองลงมาในสายงาน ผู้ร่วมงาน หรือหน่วยงานต่าง ๆ ที่เกี่ยวข้อง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มีประสิทธิผล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8A" w:rsidRDefault="0065498A" w:rsidP="009E4BB6">
      <w:r>
        <w:separator/>
      </w:r>
    </w:p>
  </w:endnote>
  <w:endnote w:type="continuationSeparator" w:id="0">
    <w:p w:rsidR="0065498A" w:rsidRDefault="0065498A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8A" w:rsidRDefault="0065498A" w:rsidP="009E4BB6">
      <w:r>
        <w:separator/>
      </w:r>
    </w:p>
  </w:footnote>
  <w:footnote w:type="continuationSeparator" w:id="0">
    <w:p w:rsidR="0065498A" w:rsidRDefault="0065498A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626B9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17"/>
  </w:num>
  <w:num w:numId="18">
    <w:abstractNumId w:val="19"/>
  </w:num>
  <w:num w:numId="19">
    <w:abstractNumId w:val="11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26B9"/>
    <w:rsid w:val="00063F67"/>
    <w:rsid w:val="00070037"/>
    <w:rsid w:val="00070248"/>
    <w:rsid w:val="00070F9A"/>
    <w:rsid w:val="00085ECD"/>
    <w:rsid w:val="000B2579"/>
    <w:rsid w:val="000B4F61"/>
    <w:rsid w:val="000D0264"/>
    <w:rsid w:val="000D2572"/>
    <w:rsid w:val="000E4BEA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4673E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C74D2"/>
    <w:rsid w:val="001D3725"/>
    <w:rsid w:val="001E3056"/>
    <w:rsid w:val="001F28AE"/>
    <w:rsid w:val="001F744E"/>
    <w:rsid w:val="002177B8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3E83"/>
    <w:rsid w:val="00651523"/>
    <w:rsid w:val="0065498A"/>
    <w:rsid w:val="00661D1E"/>
    <w:rsid w:val="006674D2"/>
    <w:rsid w:val="00667C44"/>
    <w:rsid w:val="0069408F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148C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B23AD"/>
    <w:rsid w:val="008D2159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C06BA"/>
    <w:rsid w:val="009C1B7E"/>
    <w:rsid w:val="009C53D6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E2584"/>
    <w:rsid w:val="00C04783"/>
    <w:rsid w:val="00C104F5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F0E75"/>
    <w:rsid w:val="00EF6886"/>
    <w:rsid w:val="00F04490"/>
    <w:rsid w:val="00F05E69"/>
    <w:rsid w:val="00F215EF"/>
    <w:rsid w:val="00F223E5"/>
    <w:rsid w:val="00F51B43"/>
    <w:rsid w:val="00F60D68"/>
    <w:rsid w:val="00F61033"/>
    <w:rsid w:val="00F6691C"/>
    <w:rsid w:val="00F81DB1"/>
    <w:rsid w:val="00F85D7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1F2C-8636-46E6-BB79-92B849DC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3</cp:revision>
  <cp:lastPrinted>2025-08-21T08:11:00Z</cp:lastPrinted>
  <dcterms:created xsi:type="dcterms:W3CDTF">2025-08-21T08:13:00Z</dcterms:created>
  <dcterms:modified xsi:type="dcterms:W3CDTF">2025-08-21T08:13:00Z</dcterms:modified>
</cp:coreProperties>
</file>